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A48E3" w14:textId="77777777" w:rsidR="00FE4F59" w:rsidRPr="0007716C" w:rsidRDefault="00FE4F59" w:rsidP="00FE4F59">
      <w:pPr>
        <w:spacing w:after="0" w:line="360" w:lineRule="auto"/>
        <w:jc w:val="center"/>
        <w:rPr>
          <w:rFonts w:ascii="Times New Roman" w:eastAsia="Times New Roman" w:hAnsi="Times New Roman" w:cs="Times New Roman"/>
          <w:b/>
          <w:color w:val="1F497D"/>
          <w:sz w:val="24"/>
          <w:szCs w:val="24"/>
          <w:lang w:eastAsia="pl-PL"/>
        </w:rPr>
      </w:pPr>
      <w:r w:rsidRPr="0007716C">
        <w:rPr>
          <w:rFonts w:ascii="Times New Roman" w:eastAsia="Times New Roman" w:hAnsi="Times New Roman" w:cs="Times New Roman"/>
          <w:b/>
          <w:noProof/>
          <w:sz w:val="24"/>
          <w:szCs w:val="24"/>
          <w:lang w:eastAsia="pl-PL"/>
        </w:rPr>
        <w:drawing>
          <wp:anchor distT="0" distB="0" distL="114300" distR="114300" simplePos="0" relativeHeight="251659264" behindDoc="1" locked="0" layoutInCell="1" allowOverlap="1" wp14:anchorId="59D451DF" wp14:editId="4155CBDA">
            <wp:simplePos x="0" y="0"/>
            <wp:positionH relativeFrom="column">
              <wp:posOffset>190500</wp:posOffset>
            </wp:positionH>
            <wp:positionV relativeFrom="paragraph">
              <wp:posOffset>0</wp:posOffset>
            </wp:positionV>
            <wp:extent cx="581025" cy="654050"/>
            <wp:effectExtent l="0" t="0" r="9525" b="0"/>
            <wp:wrapTight wrapText="bothSides">
              <wp:wrapPolygon edited="0">
                <wp:start x="0" y="0"/>
                <wp:lineTo x="0" y="20761"/>
                <wp:lineTo x="21246" y="20761"/>
                <wp:lineTo x="21246" y="0"/>
                <wp:lineTo x="0" y="0"/>
              </wp:wrapPolygon>
            </wp:wrapTight>
            <wp:docPr id="2" name="Obraz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54050"/>
                    </a:xfrm>
                    <a:prstGeom prst="rect">
                      <a:avLst/>
                    </a:prstGeom>
                    <a:noFill/>
                    <a:ln>
                      <a:noFill/>
                    </a:ln>
                  </pic:spPr>
                </pic:pic>
              </a:graphicData>
            </a:graphic>
          </wp:anchor>
        </w:drawing>
      </w:r>
      <w:r w:rsidRPr="0007716C">
        <w:rPr>
          <w:rFonts w:ascii="Times New Roman" w:eastAsia="Times New Roman" w:hAnsi="Times New Roman" w:cs="Times New Roman"/>
          <w:b/>
          <w:color w:val="1F497D"/>
          <w:sz w:val="24"/>
          <w:szCs w:val="24"/>
          <w:lang w:eastAsia="pl-PL"/>
        </w:rPr>
        <w:t>REGULAMIN  POWIATOWEGO KONKURSU ORTOGRAFICZNEGO</w:t>
      </w:r>
    </w:p>
    <w:p w14:paraId="68DAF152" w14:textId="2B872B57" w:rsidR="00FE4F59" w:rsidRPr="0007716C" w:rsidRDefault="00FE4F59" w:rsidP="00FE4F59">
      <w:pPr>
        <w:spacing w:after="0" w:line="360" w:lineRule="auto"/>
        <w:jc w:val="center"/>
        <w:rPr>
          <w:rFonts w:ascii="Times New Roman" w:eastAsia="Times New Roman" w:hAnsi="Times New Roman" w:cs="Times New Roman"/>
          <w:b/>
          <w:color w:val="1F497D"/>
          <w:sz w:val="24"/>
          <w:szCs w:val="24"/>
          <w:lang w:eastAsia="pl-PL"/>
        </w:rPr>
      </w:pPr>
      <w:r w:rsidRPr="0007716C">
        <w:rPr>
          <w:rFonts w:ascii="Times New Roman" w:eastAsia="Times New Roman" w:hAnsi="Times New Roman" w:cs="Times New Roman"/>
          <w:b/>
          <w:color w:val="1F497D"/>
          <w:sz w:val="24"/>
          <w:szCs w:val="24"/>
          <w:lang w:eastAsia="pl-PL"/>
        </w:rPr>
        <w:t>„MISTRZ ORTOGRAFII”</w:t>
      </w:r>
    </w:p>
    <w:p w14:paraId="45983A71" w14:textId="77777777" w:rsidR="00370C6C" w:rsidRPr="0007716C" w:rsidRDefault="00370C6C" w:rsidP="00370C6C">
      <w:pPr>
        <w:widowControl w:val="0"/>
        <w:spacing w:after="60" w:line="240" w:lineRule="auto"/>
        <w:jc w:val="center"/>
        <w:rPr>
          <w:rFonts w:ascii="Times New Roman" w:hAnsi="Times New Roman" w:cs="Times New Roman"/>
          <w:color w:val="1F3864" w:themeColor="accent1" w:themeShade="80"/>
          <w:sz w:val="26"/>
          <w:szCs w:val="26"/>
        </w:rPr>
      </w:pPr>
    </w:p>
    <w:p w14:paraId="1B581B32" w14:textId="36751AF7" w:rsidR="00370C6C" w:rsidRPr="0007716C" w:rsidRDefault="00370C6C" w:rsidP="00370C6C">
      <w:pPr>
        <w:widowControl w:val="0"/>
        <w:spacing w:after="60" w:line="240" w:lineRule="auto"/>
        <w:jc w:val="center"/>
        <w:rPr>
          <w:rFonts w:ascii="Times New Roman" w:hAnsi="Times New Roman" w:cs="Times New Roman"/>
          <w:color w:val="1F3864" w:themeColor="accent1" w:themeShade="80"/>
          <w:sz w:val="26"/>
          <w:szCs w:val="26"/>
        </w:rPr>
      </w:pPr>
      <w:r w:rsidRPr="0007716C">
        <w:rPr>
          <w:rFonts w:ascii="Times New Roman" w:hAnsi="Times New Roman" w:cs="Times New Roman"/>
          <w:color w:val="1F3864" w:themeColor="accent1" w:themeShade="80"/>
          <w:sz w:val="26"/>
          <w:szCs w:val="26"/>
        </w:rPr>
        <w:t>Konkurs objął honorowym patronatem</w:t>
      </w:r>
    </w:p>
    <w:p w14:paraId="1E181DB7" w14:textId="719D3131" w:rsidR="00370C6C" w:rsidRPr="0007716C" w:rsidRDefault="00370C6C" w:rsidP="00370C6C">
      <w:pPr>
        <w:widowControl w:val="0"/>
        <w:spacing w:after="60" w:line="240" w:lineRule="auto"/>
        <w:jc w:val="center"/>
        <w:rPr>
          <w:rFonts w:ascii="Times New Roman" w:hAnsi="Times New Roman" w:cs="Times New Roman"/>
          <w:b/>
          <w:color w:val="1F3864" w:themeColor="accent1" w:themeShade="80"/>
          <w:sz w:val="26"/>
          <w:szCs w:val="26"/>
        </w:rPr>
      </w:pPr>
      <w:r w:rsidRPr="0007716C">
        <w:rPr>
          <w:rFonts w:ascii="Times New Roman" w:hAnsi="Times New Roman" w:cs="Times New Roman"/>
          <w:b/>
          <w:color w:val="1F3864" w:themeColor="accent1" w:themeShade="80"/>
          <w:sz w:val="26"/>
          <w:szCs w:val="26"/>
        </w:rPr>
        <w:t>Burmistrz Grodziska Mazowieckiego</w:t>
      </w:r>
    </w:p>
    <w:p w14:paraId="3268D438" w14:textId="2764F206" w:rsidR="00FE4F59" w:rsidRPr="0007716C" w:rsidRDefault="0007716C" w:rsidP="00370C6C">
      <w:pPr>
        <w:widowControl w:val="0"/>
        <w:spacing w:after="60" w:line="240" w:lineRule="auto"/>
        <w:jc w:val="center"/>
        <w:rPr>
          <w:rFonts w:ascii="Times New Roman" w:hAnsi="Times New Roman" w:cs="Times New Roman"/>
          <w:color w:val="1F3864" w:themeColor="accent1" w:themeShade="80"/>
          <w:sz w:val="26"/>
          <w:szCs w:val="26"/>
        </w:rPr>
      </w:pPr>
      <w:r>
        <w:rPr>
          <w:rFonts w:ascii="Times New Roman" w:hAnsi="Times New Roman" w:cs="Times New Roman"/>
          <w:color w:val="1F3864" w:themeColor="accent1" w:themeShade="80"/>
          <w:sz w:val="26"/>
          <w:szCs w:val="26"/>
        </w:rPr>
        <w:t>Tomasz Krupski</w:t>
      </w:r>
    </w:p>
    <w:p w14:paraId="7AA244BA" w14:textId="77777777" w:rsidR="00FE4F59" w:rsidRPr="0007716C" w:rsidRDefault="00FE4F59" w:rsidP="00FE4F59">
      <w:pPr>
        <w:spacing w:after="0" w:line="240" w:lineRule="auto"/>
        <w:jc w:val="both"/>
        <w:rPr>
          <w:rFonts w:ascii="Times New Roman" w:eastAsia="Times New Roman" w:hAnsi="Times New Roman" w:cs="Times New Roman"/>
          <w:b/>
          <w:color w:val="1F497D"/>
          <w:sz w:val="24"/>
          <w:szCs w:val="24"/>
          <w:lang w:eastAsia="pl-PL"/>
        </w:rPr>
      </w:pPr>
    </w:p>
    <w:p w14:paraId="3E339259" w14:textId="77777777" w:rsidR="00FE4F59" w:rsidRPr="0007716C" w:rsidRDefault="00FE4F59" w:rsidP="00FE4F59">
      <w:pPr>
        <w:numPr>
          <w:ilvl w:val="0"/>
          <w:numId w:val="1"/>
        </w:numPr>
        <w:tabs>
          <w:tab w:val="clear" w:pos="720"/>
          <w:tab w:val="left" w:pos="142"/>
          <w:tab w:val="num" w:pos="710"/>
        </w:tabs>
        <w:spacing w:after="0" w:line="240" w:lineRule="auto"/>
        <w:ind w:left="1004" w:hanging="1004"/>
        <w:jc w:val="both"/>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 xml:space="preserve">ORGANIZATOR </w:t>
      </w:r>
    </w:p>
    <w:p w14:paraId="5B82470F" w14:textId="77777777" w:rsidR="00FE4F59" w:rsidRPr="0007716C" w:rsidRDefault="00FE4F59" w:rsidP="00FE4F59">
      <w:pPr>
        <w:spacing w:after="0" w:line="240" w:lineRule="auto"/>
        <w:ind w:left="708"/>
        <w:jc w:val="both"/>
        <w:rPr>
          <w:rFonts w:ascii="Times New Roman" w:eastAsia="Times New Roman" w:hAnsi="Times New Roman" w:cs="Times New Roman"/>
          <w:sz w:val="24"/>
          <w:szCs w:val="24"/>
          <w:lang w:eastAsia="pl-PL"/>
        </w:rPr>
      </w:pPr>
    </w:p>
    <w:p w14:paraId="2E29DA9E" w14:textId="57C6A4B5"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Głównym organizatorem konkursu jest Szkoła Podstawowa im. dra M. Chełmońskiego w Adamowiźnie. </w:t>
      </w:r>
    </w:p>
    <w:p w14:paraId="16B4A157"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2A9E3417"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Osobami odpowiedzialnymi za przebieg konkursu są:</w:t>
      </w:r>
    </w:p>
    <w:p w14:paraId="33D03DEF" w14:textId="74F1DAC0" w:rsidR="00FE4F59" w:rsidRPr="0007716C" w:rsidRDefault="003924EA" w:rsidP="00FE4F59">
      <w:pPr>
        <w:tabs>
          <w:tab w:val="left" w:pos="9498"/>
        </w:tabs>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Beata </w:t>
      </w:r>
      <w:bookmarkStart w:id="0" w:name="_Hlk112791986"/>
      <w:r w:rsidRPr="0007716C">
        <w:rPr>
          <w:rFonts w:ascii="Times New Roman" w:eastAsia="Times New Roman" w:hAnsi="Times New Roman" w:cs="Times New Roman"/>
          <w:sz w:val="24"/>
          <w:szCs w:val="24"/>
          <w:lang w:eastAsia="pl-PL"/>
        </w:rPr>
        <w:t>Jesionek-Biskupska</w:t>
      </w:r>
      <w:r w:rsidR="00FE4F59" w:rsidRPr="0007716C">
        <w:rPr>
          <w:rFonts w:ascii="Times New Roman" w:eastAsia="Times New Roman" w:hAnsi="Times New Roman" w:cs="Times New Roman"/>
          <w:sz w:val="24"/>
          <w:szCs w:val="24"/>
          <w:lang w:eastAsia="pl-PL"/>
        </w:rPr>
        <w:t xml:space="preserve"> </w:t>
      </w:r>
      <w:bookmarkStart w:id="1" w:name="_Hlk112790996"/>
      <w:bookmarkEnd w:id="0"/>
      <w:r w:rsidR="00FE4F59" w:rsidRPr="0007716C">
        <w:rPr>
          <w:rFonts w:ascii="Times New Roman" w:eastAsia="Times New Roman" w:hAnsi="Times New Roman" w:cs="Times New Roman"/>
          <w:sz w:val="24"/>
          <w:szCs w:val="24"/>
          <w:lang w:eastAsia="pl-PL"/>
        </w:rPr>
        <w:t>– nauczyciel języka polskiego</w:t>
      </w:r>
      <w:bookmarkEnd w:id="1"/>
    </w:p>
    <w:p w14:paraId="6E362482" w14:textId="4BC2FC0E" w:rsidR="003924EA" w:rsidRPr="0007716C" w:rsidRDefault="003924EA" w:rsidP="00FE4F59">
      <w:pPr>
        <w:tabs>
          <w:tab w:val="left" w:pos="9498"/>
        </w:tabs>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Małgorzata Nykiel – nauczyciel języka polskiego</w:t>
      </w:r>
    </w:p>
    <w:p w14:paraId="56E467CE" w14:textId="124C77E3" w:rsidR="003924EA" w:rsidRPr="0007716C" w:rsidRDefault="003924EA" w:rsidP="00FE4F59">
      <w:pPr>
        <w:tabs>
          <w:tab w:val="left" w:pos="9498"/>
        </w:tabs>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Izabela Olborska – nauczyciel języka polskiego</w:t>
      </w:r>
    </w:p>
    <w:p w14:paraId="2CAC09E0" w14:textId="5A01D736" w:rsidR="00AC70AD" w:rsidRPr="0007716C" w:rsidRDefault="00AC70AD" w:rsidP="00FE4F59">
      <w:pPr>
        <w:tabs>
          <w:tab w:val="left" w:pos="9498"/>
        </w:tabs>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Marzanna Rojek – nauczyciel języka polskiego</w:t>
      </w:r>
    </w:p>
    <w:p w14:paraId="56E4B7F0" w14:textId="77777777" w:rsidR="00FE4F59" w:rsidRPr="0007716C" w:rsidRDefault="00FE4F59" w:rsidP="00FE4F59">
      <w:pPr>
        <w:tabs>
          <w:tab w:val="left" w:pos="9498"/>
        </w:tabs>
        <w:spacing w:after="0" w:line="240" w:lineRule="auto"/>
        <w:jc w:val="both"/>
        <w:rPr>
          <w:rFonts w:ascii="Times New Roman" w:eastAsia="Times New Roman" w:hAnsi="Times New Roman" w:cs="Times New Roman"/>
          <w:b/>
          <w:sz w:val="24"/>
          <w:szCs w:val="24"/>
          <w:lang w:eastAsia="pl-PL"/>
        </w:rPr>
      </w:pPr>
    </w:p>
    <w:p w14:paraId="1F716248" w14:textId="1845E3BA" w:rsidR="00FE4F59" w:rsidRPr="0007716C" w:rsidRDefault="00FE4F59" w:rsidP="00370C6C">
      <w:pPr>
        <w:pStyle w:val="Nagwek4"/>
        <w:rPr>
          <w:sz w:val="24"/>
          <w:szCs w:val="24"/>
        </w:rPr>
      </w:pPr>
      <w:r w:rsidRPr="0007716C">
        <w:rPr>
          <w:sz w:val="24"/>
          <w:szCs w:val="24"/>
        </w:rPr>
        <w:t xml:space="preserve">ADRESAT KONKURSU </w:t>
      </w:r>
    </w:p>
    <w:p w14:paraId="5BD433CE"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76D442E5" w14:textId="77777777" w:rsidR="00FE4F59" w:rsidRPr="0007716C" w:rsidRDefault="00FE4F59" w:rsidP="00FE4F59">
      <w:pPr>
        <w:keepNext/>
        <w:spacing w:after="0" w:line="240" w:lineRule="auto"/>
        <w:ind w:left="60"/>
        <w:jc w:val="both"/>
        <w:outlineLvl w:val="3"/>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W konkursie biorą udział wytypowani uczniowie klas trzecich, czwartych, piątych, szóstych, siódmych i ósmych szkół  podstawowych z powiatu grodziskiego.</w:t>
      </w:r>
    </w:p>
    <w:p w14:paraId="48173BF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3E640E14" w14:textId="6EFE5CD9" w:rsidR="00FE4F59" w:rsidRPr="0007716C" w:rsidRDefault="00FE4F59" w:rsidP="00370C6C">
      <w:pPr>
        <w:pStyle w:val="Nagwek4"/>
        <w:rPr>
          <w:sz w:val="24"/>
          <w:szCs w:val="24"/>
        </w:rPr>
      </w:pPr>
      <w:r w:rsidRPr="0007716C">
        <w:rPr>
          <w:sz w:val="24"/>
          <w:szCs w:val="24"/>
        </w:rPr>
        <w:t>CELE KONKURSU</w:t>
      </w:r>
    </w:p>
    <w:p w14:paraId="1F7CFA92"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8A57CB2"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Konkurs ma na celu:</w:t>
      </w:r>
    </w:p>
    <w:p w14:paraId="1FAD8159"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BookmanOldStyle" w:hAnsi="Times New Roman" w:cs="Times New Roman"/>
          <w:color w:val="000000"/>
          <w:sz w:val="24"/>
          <w:szCs w:val="24"/>
          <w:lang w:eastAsia="pl-PL"/>
        </w:rPr>
      </w:pPr>
      <w:r w:rsidRPr="0007716C">
        <w:rPr>
          <w:rFonts w:ascii="Times New Roman" w:eastAsia="BookmanOldStyle" w:hAnsi="Times New Roman" w:cs="Times New Roman"/>
          <w:color w:val="000000"/>
          <w:sz w:val="24"/>
          <w:szCs w:val="24"/>
          <w:lang w:eastAsia="pl-PL"/>
        </w:rPr>
        <w:t>promowanie umiejętności w zakresie stosowania zasad ortograficznych języka polskiego;</w:t>
      </w:r>
    </w:p>
    <w:p w14:paraId="5E47EE26"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BookmanOldStyle" w:hAnsi="Times New Roman" w:cs="Times New Roman"/>
          <w:color w:val="000000"/>
          <w:sz w:val="24"/>
          <w:szCs w:val="24"/>
          <w:lang w:eastAsia="pl-PL"/>
        </w:rPr>
      </w:pPr>
      <w:r w:rsidRPr="0007716C">
        <w:rPr>
          <w:rFonts w:ascii="Times New Roman" w:eastAsia="BookmanOldStyle" w:hAnsi="Times New Roman" w:cs="Times New Roman"/>
          <w:color w:val="000000"/>
          <w:sz w:val="24"/>
          <w:szCs w:val="24"/>
          <w:lang w:eastAsia="pl-PL"/>
        </w:rPr>
        <w:t>doskonalenie poprawności ortograficznej, gramatycznej i interpunkcyjnej;</w:t>
      </w:r>
    </w:p>
    <w:p w14:paraId="08881833"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BookmanOldStyle" w:hAnsi="Times New Roman" w:cs="Times New Roman"/>
          <w:color w:val="000000"/>
          <w:sz w:val="24"/>
          <w:szCs w:val="24"/>
          <w:lang w:eastAsia="pl-PL"/>
        </w:rPr>
      </w:pPr>
      <w:r w:rsidRPr="0007716C">
        <w:rPr>
          <w:rFonts w:ascii="Times New Roman" w:eastAsia="BookmanOldStyle" w:hAnsi="Times New Roman" w:cs="Times New Roman"/>
          <w:color w:val="000000"/>
          <w:sz w:val="24"/>
          <w:szCs w:val="24"/>
          <w:lang w:eastAsia="pl-PL"/>
        </w:rPr>
        <w:t>kształcenie nawyku prawidłowego stosowania podstawowych zasad ortograficznych;</w:t>
      </w:r>
    </w:p>
    <w:p w14:paraId="681521AF"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BookmanOldStyle" w:hAnsi="Times New Roman" w:cs="Times New Roman"/>
          <w:color w:val="000000"/>
          <w:sz w:val="24"/>
          <w:szCs w:val="24"/>
          <w:lang w:eastAsia="pl-PL"/>
        </w:rPr>
      </w:pPr>
      <w:r w:rsidRPr="0007716C">
        <w:rPr>
          <w:rFonts w:ascii="Times New Roman" w:eastAsia="BookmanOldStyle" w:hAnsi="Times New Roman" w:cs="Times New Roman"/>
          <w:color w:val="000000"/>
          <w:sz w:val="24"/>
          <w:szCs w:val="24"/>
          <w:lang w:eastAsia="pl-PL"/>
        </w:rPr>
        <w:t>kształcenie umiejętności ortograficznej samokontroli;</w:t>
      </w:r>
    </w:p>
    <w:p w14:paraId="0DBA2985"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BookmanOldStyle" w:hAnsi="Times New Roman" w:cs="Times New Roman"/>
          <w:color w:val="000000"/>
          <w:sz w:val="24"/>
          <w:szCs w:val="24"/>
          <w:lang w:eastAsia="pl-PL"/>
        </w:rPr>
      </w:pPr>
      <w:r w:rsidRPr="0007716C">
        <w:rPr>
          <w:rFonts w:ascii="Times New Roman" w:eastAsia="BookmanOldStyle" w:hAnsi="Times New Roman" w:cs="Times New Roman"/>
          <w:color w:val="000000"/>
          <w:sz w:val="24"/>
          <w:szCs w:val="24"/>
          <w:lang w:eastAsia="pl-PL"/>
        </w:rPr>
        <w:t>rozwijanie zainteresowań tajnikami poprawnej polszczyzny;</w:t>
      </w:r>
    </w:p>
    <w:p w14:paraId="39D778DB" w14:textId="77777777" w:rsidR="00FE4F59" w:rsidRPr="0007716C" w:rsidRDefault="00FE4F59" w:rsidP="00FE4F59">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07716C">
        <w:rPr>
          <w:rFonts w:ascii="Times New Roman" w:eastAsia="BookmanOldStyle" w:hAnsi="Times New Roman" w:cs="Times New Roman"/>
          <w:color w:val="000000"/>
          <w:sz w:val="24"/>
          <w:szCs w:val="24"/>
          <w:lang w:eastAsia="pl-PL"/>
        </w:rPr>
        <w:t>w</w:t>
      </w:r>
      <w:r w:rsidRPr="0007716C">
        <w:rPr>
          <w:rFonts w:ascii="Times New Roman" w:eastAsia="Times New Roman" w:hAnsi="Times New Roman" w:cs="Times New Roman"/>
          <w:sz w:val="24"/>
          <w:szCs w:val="24"/>
          <w:lang w:eastAsia="pl-PL"/>
        </w:rPr>
        <w:t>drażanie do „zdrowej” rywalizacji.</w:t>
      </w:r>
    </w:p>
    <w:p w14:paraId="1A44437A"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7DD5199" w14:textId="4A8F82AA" w:rsidR="00FE4F59" w:rsidRPr="0007716C" w:rsidRDefault="00FE4F59" w:rsidP="00370C6C">
      <w:pPr>
        <w:pStyle w:val="Nagwek4"/>
        <w:rPr>
          <w:sz w:val="24"/>
          <w:szCs w:val="24"/>
        </w:rPr>
      </w:pPr>
      <w:r w:rsidRPr="0007716C">
        <w:rPr>
          <w:sz w:val="24"/>
          <w:szCs w:val="24"/>
        </w:rPr>
        <w:t>PRZEDMIOT OCENY KONKURSOWEJ</w:t>
      </w:r>
    </w:p>
    <w:p w14:paraId="10902FDB" w14:textId="77777777" w:rsidR="00FE4F59" w:rsidRPr="0007716C" w:rsidRDefault="00FE4F59" w:rsidP="00FE4F59">
      <w:pPr>
        <w:tabs>
          <w:tab w:val="left" w:pos="142"/>
          <w:tab w:val="num" w:pos="426"/>
        </w:tabs>
        <w:spacing w:after="0" w:line="240" w:lineRule="auto"/>
        <w:ind w:left="720" w:hanging="1430"/>
        <w:jc w:val="both"/>
        <w:rPr>
          <w:rFonts w:ascii="Times New Roman" w:eastAsia="Times New Roman" w:hAnsi="Times New Roman" w:cs="Times New Roman"/>
          <w:sz w:val="24"/>
          <w:szCs w:val="24"/>
          <w:lang w:eastAsia="pl-PL"/>
        </w:rPr>
      </w:pPr>
    </w:p>
    <w:p w14:paraId="06888CCD"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Przedmiotem oceny będzie wiedza i umiejętności z zakresu ortografii i interpunkcji. </w:t>
      </w:r>
    </w:p>
    <w:p w14:paraId="3F8E3657" w14:textId="77777777" w:rsidR="00FE4F59" w:rsidRPr="0007716C" w:rsidRDefault="00FE4F59" w:rsidP="00FE4F59">
      <w:pPr>
        <w:spacing w:after="0" w:line="240" w:lineRule="auto"/>
        <w:ind w:left="708"/>
        <w:jc w:val="both"/>
        <w:rPr>
          <w:rFonts w:ascii="Times New Roman" w:eastAsia="Times New Roman" w:hAnsi="Times New Roman" w:cs="Times New Roman"/>
          <w:sz w:val="24"/>
          <w:szCs w:val="24"/>
          <w:lang w:eastAsia="pl-PL"/>
        </w:rPr>
      </w:pPr>
    </w:p>
    <w:p w14:paraId="4DC78557" w14:textId="77777777" w:rsidR="00FE4F59" w:rsidRPr="0007716C" w:rsidRDefault="00FE4F59" w:rsidP="00FE4F59">
      <w:pPr>
        <w:keepNext/>
        <w:tabs>
          <w:tab w:val="left" w:pos="142"/>
          <w:tab w:val="num" w:pos="426"/>
          <w:tab w:val="num" w:pos="720"/>
        </w:tabs>
        <w:spacing w:after="0" w:line="240" w:lineRule="auto"/>
        <w:ind w:left="720" w:hanging="1004"/>
        <w:jc w:val="both"/>
        <w:outlineLvl w:val="1"/>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 xml:space="preserve">     V.  </w:t>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t>STRUKTURA I PRZEBIEG KONKURSU</w:t>
      </w:r>
    </w:p>
    <w:p w14:paraId="7A533D5C"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6665DBB2" w14:textId="77777777" w:rsidR="00FE4F59" w:rsidRPr="0007716C" w:rsidRDefault="00FE4F59" w:rsidP="00FE4F59">
      <w:pPr>
        <w:numPr>
          <w:ilvl w:val="0"/>
          <w:numId w:val="5"/>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Do etapu szkolnego przystępują uczniowie z poszczególnych klas w danej kategorii: </w:t>
      </w:r>
      <w:r w:rsidRPr="0007716C">
        <w:rPr>
          <w:rFonts w:ascii="Times New Roman" w:eastAsia="Calibri" w:hAnsi="Times New Roman" w:cs="Times New Roman"/>
          <w:sz w:val="24"/>
          <w:szCs w:val="24"/>
        </w:rPr>
        <w:br/>
        <w:t>klasy III-IV, V-VI oraz VII-VIII.</w:t>
      </w:r>
    </w:p>
    <w:p w14:paraId="6CAA1D71" w14:textId="34A29EDF" w:rsidR="00FE4F59" w:rsidRPr="0007716C" w:rsidRDefault="00FE4F59" w:rsidP="00FE4F59">
      <w:pPr>
        <w:numPr>
          <w:ilvl w:val="0"/>
          <w:numId w:val="5"/>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I etap szkolny przeprowadzają nauczyciele poloniści na podstawie przygotowanych</w:t>
      </w:r>
      <w:r w:rsidR="009218E0" w:rsidRPr="0007716C">
        <w:rPr>
          <w:rFonts w:ascii="Times New Roman" w:eastAsia="Calibri" w:hAnsi="Times New Roman" w:cs="Times New Roman"/>
          <w:sz w:val="24"/>
          <w:szCs w:val="24"/>
        </w:rPr>
        <w:t xml:space="preserve"> </w:t>
      </w:r>
      <w:r w:rsidRPr="0007716C">
        <w:rPr>
          <w:rFonts w:ascii="Times New Roman" w:eastAsia="Calibri" w:hAnsi="Times New Roman" w:cs="Times New Roman"/>
          <w:sz w:val="24"/>
          <w:szCs w:val="24"/>
        </w:rPr>
        <w:t xml:space="preserve">przez organizatorów konkursu tekstów (w załączeniu do regulaminu) i wytypują po </w:t>
      </w:r>
      <w:r w:rsidRPr="0007716C">
        <w:rPr>
          <w:rFonts w:ascii="Times New Roman" w:eastAsia="Calibri" w:hAnsi="Times New Roman" w:cs="Times New Roman"/>
          <w:b/>
          <w:bCs/>
          <w:sz w:val="24"/>
          <w:szCs w:val="24"/>
        </w:rPr>
        <w:t>jednym</w:t>
      </w:r>
      <w:r w:rsidRPr="0007716C">
        <w:rPr>
          <w:rFonts w:ascii="Times New Roman" w:eastAsia="Calibri" w:hAnsi="Times New Roman" w:cs="Times New Roman"/>
          <w:sz w:val="24"/>
          <w:szCs w:val="24"/>
        </w:rPr>
        <w:t xml:space="preserve"> najlepszym uczniu w kategorii klas III-IV, V-VI oraz VII-VIII, którzy będą reprezentowali szkołę w II etapie – finałowym. </w:t>
      </w:r>
    </w:p>
    <w:p w14:paraId="553879D3" w14:textId="28D577A9" w:rsidR="00FE4F59" w:rsidRPr="0007716C" w:rsidRDefault="00FE4F59" w:rsidP="00FE4F59">
      <w:pPr>
        <w:numPr>
          <w:ilvl w:val="0"/>
          <w:numId w:val="5"/>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II etap powiatowy odbędzie się </w:t>
      </w:r>
      <w:r w:rsidR="00A8057B" w:rsidRPr="0007716C">
        <w:rPr>
          <w:rFonts w:ascii="Times New Roman" w:eastAsia="Calibri" w:hAnsi="Times New Roman" w:cs="Times New Roman"/>
          <w:b/>
          <w:bCs/>
          <w:sz w:val="24"/>
          <w:szCs w:val="24"/>
        </w:rPr>
        <w:t>23 stycznia</w:t>
      </w:r>
      <w:r w:rsidR="00AC70AD" w:rsidRPr="0007716C">
        <w:rPr>
          <w:rFonts w:ascii="Times New Roman" w:eastAsia="Calibri" w:hAnsi="Times New Roman" w:cs="Times New Roman"/>
          <w:b/>
          <w:bCs/>
          <w:sz w:val="24"/>
          <w:szCs w:val="24"/>
        </w:rPr>
        <w:t xml:space="preserve"> </w:t>
      </w:r>
      <w:r w:rsidRPr="0007716C">
        <w:rPr>
          <w:rFonts w:ascii="Times New Roman" w:eastAsia="Calibri" w:hAnsi="Times New Roman" w:cs="Times New Roman"/>
          <w:b/>
          <w:bCs/>
          <w:sz w:val="24"/>
          <w:szCs w:val="24"/>
        </w:rPr>
        <w:t>20</w:t>
      </w:r>
      <w:r w:rsidR="009218E0" w:rsidRPr="0007716C">
        <w:rPr>
          <w:rFonts w:ascii="Times New Roman" w:eastAsia="Calibri" w:hAnsi="Times New Roman" w:cs="Times New Roman"/>
          <w:b/>
          <w:bCs/>
          <w:sz w:val="24"/>
          <w:szCs w:val="24"/>
        </w:rPr>
        <w:t>2</w:t>
      </w:r>
      <w:r w:rsidR="00A8057B" w:rsidRPr="0007716C">
        <w:rPr>
          <w:rFonts w:ascii="Times New Roman" w:eastAsia="Calibri" w:hAnsi="Times New Roman" w:cs="Times New Roman"/>
          <w:b/>
          <w:bCs/>
          <w:sz w:val="24"/>
          <w:szCs w:val="24"/>
        </w:rPr>
        <w:t>5</w:t>
      </w:r>
      <w:r w:rsidRPr="0007716C">
        <w:rPr>
          <w:rFonts w:ascii="Times New Roman" w:eastAsia="Calibri" w:hAnsi="Times New Roman" w:cs="Times New Roman"/>
          <w:b/>
          <w:bCs/>
          <w:sz w:val="24"/>
          <w:szCs w:val="24"/>
        </w:rPr>
        <w:t xml:space="preserve"> r. o godz. 9</w:t>
      </w:r>
      <w:r w:rsidRPr="0007716C">
        <w:rPr>
          <w:rFonts w:ascii="Times New Roman" w:eastAsia="Calibri" w:hAnsi="Times New Roman" w:cs="Times New Roman"/>
          <w:b/>
          <w:bCs/>
          <w:sz w:val="24"/>
          <w:szCs w:val="24"/>
          <w:u w:val="single"/>
          <w:vertAlign w:val="superscript"/>
        </w:rPr>
        <w:t>00</w:t>
      </w:r>
      <w:r w:rsidRPr="0007716C">
        <w:rPr>
          <w:rFonts w:ascii="Times New Roman" w:eastAsia="Calibri" w:hAnsi="Times New Roman" w:cs="Times New Roman"/>
          <w:sz w:val="24"/>
          <w:szCs w:val="24"/>
        </w:rPr>
        <w:t xml:space="preserve"> w Szkole Podstawowej</w:t>
      </w:r>
      <w:r w:rsidR="009218E0" w:rsidRPr="0007716C">
        <w:rPr>
          <w:rFonts w:ascii="Times New Roman" w:eastAsia="Calibri" w:hAnsi="Times New Roman" w:cs="Times New Roman"/>
          <w:sz w:val="24"/>
          <w:szCs w:val="24"/>
        </w:rPr>
        <w:t xml:space="preserve"> </w:t>
      </w:r>
      <w:r w:rsidRPr="0007716C">
        <w:rPr>
          <w:rFonts w:ascii="Times New Roman" w:eastAsia="Calibri" w:hAnsi="Times New Roman" w:cs="Times New Roman"/>
          <w:sz w:val="24"/>
          <w:szCs w:val="24"/>
        </w:rPr>
        <w:t xml:space="preserve">im. dra Mateusza Chełmońskiego w Adamowiźnie, ul. Osowiecka 33. </w:t>
      </w:r>
    </w:p>
    <w:p w14:paraId="72A68491" w14:textId="77777777" w:rsidR="00FE4F59" w:rsidRPr="0007716C" w:rsidRDefault="00FE4F59" w:rsidP="00FE4F59">
      <w:pPr>
        <w:spacing w:after="200" w:line="276" w:lineRule="auto"/>
        <w:ind w:left="720"/>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Będzie on etapem finałowym i wyłoni powiatowych „Mistrzów Ortografii” w trzech kategoriach: klasy III-IV, V-VI oraz klasy VII-VIII.</w:t>
      </w:r>
    </w:p>
    <w:p w14:paraId="171C279D" w14:textId="77777777" w:rsidR="009218E0" w:rsidRPr="0007716C" w:rsidRDefault="00FE4F59" w:rsidP="00FE4F59">
      <w:pPr>
        <w:numPr>
          <w:ilvl w:val="0"/>
          <w:numId w:val="5"/>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Przewidywane zakończenie konkursu – godz. 1</w:t>
      </w:r>
      <w:r w:rsidR="009218E0" w:rsidRPr="0007716C">
        <w:rPr>
          <w:rFonts w:ascii="Times New Roman" w:eastAsia="Calibri" w:hAnsi="Times New Roman" w:cs="Times New Roman"/>
          <w:sz w:val="24"/>
          <w:szCs w:val="24"/>
        </w:rPr>
        <w:t>2</w:t>
      </w:r>
      <w:r w:rsidR="009218E0" w:rsidRPr="0007716C">
        <w:rPr>
          <w:rFonts w:ascii="Times New Roman" w:eastAsia="Calibri" w:hAnsi="Times New Roman" w:cs="Times New Roman"/>
          <w:sz w:val="24"/>
          <w:szCs w:val="24"/>
          <w:u w:val="single"/>
          <w:vertAlign w:val="superscript"/>
        </w:rPr>
        <w:t>00</w:t>
      </w:r>
      <w:r w:rsidRPr="0007716C">
        <w:rPr>
          <w:rFonts w:ascii="Times New Roman" w:eastAsia="Calibri" w:hAnsi="Times New Roman" w:cs="Times New Roman"/>
          <w:sz w:val="24"/>
          <w:szCs w:val="24"/>
        </w:rPr>
        <w:t>-1</w:t>
      </w:r>
      <w:r w:rsidR="009218E0" w:rsidRPr="0007716C">
        <w:rPr>
          <w:rFonts w:ascii="Times New Roman" w:eastAsia="Calibri" w:hAnsi="Times New Roman" w:cs="Times New Roman"/>
          <w:sz w:val="24"/>
          <w:szCs w:val="24"/>
        </w:rPr>
        <w:t>2</w:t>
      </w:r>
      <w:r w:rsidRPr="0007716C">
        <w:rPr>
          <w:rFonts w:ascii="Times New Roman" w:eastAsia="Calibri" w:hAnsi="Times New Roman" w:cs="Times New Roman"/>
          <w:sz w:val="24"/>
          <w:szCs w:val="24"/>
          <w:u w:val="single"/>
          <w:vertAlign w:val="superscript"/>
        </w:rPr>
        <w:t>30</w:t>
      </w:r>
      <w:r w:rsidRPr="0007716C">
        <w:rPr>
          <w:rFonts w:ascii="Times New Roman" w:eastAsia="Calibri" w:hAnsi="Times New Roman" w:cs="Times New Roman"/>
          <w:sz w:val="24"/>
          <w:szCs w:val="24"/>
        </w:rPr>
        <w:t xml:space="preserve">.  Organizator zapewni słodki poczęstunek </w:t>
      </w:r>
    </w:p>
    <w:p w14:paraId="7938A49C" w14:textId="4B334762" w:rsidR="00FE4F59" w:rsidRPr="0007716C" w:rsidRDefault="00FE4F59" w:rsidP="009218E0">
      <w:pPr>
        <w:spacing w:after="200" w:line="276" w:lineRule="auto"/>
        <w:ind w:left="720"/>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i napoje.</w:t>
      </w:r>
    </w:p>
    <w:p w14:paraId="094654D2" w14:textId="6A30A413" w:rsidR="0022422F" w:rsidRPr="0007716C" w:rsidRDefault="0022422F" w:rsidP="009218E0">
      <w:pPr>
        <w:spacing w:after="200" w:line="276" w:lineRule="auto"/>
        <w:ind w:left="720"/>
        <w:contextualSpacing/>
        <w:jc w:val="both"/>
        <w:rPr>
          <w:rFonts w:ascii="Times New Roman" w:eastAsia="Calibri" w:hAnsi="Times New Roman" w:cs="Times New Roman"/>
          <w:sz w:val="24"/>
          <w:szCs w:val="24"/>
        </w:rPr>
      </w:pPr>
    </w:p>
    <w:p w14:paraId="6713580C" w14:textId="6C25BAD2" w:rsidR="0022422F" w:rsidRPr="0007716C" w:rsidRDefault="0022422F" w:rsidP="009218E0">
      <w:pPr>
        <w:spacing w:after="200" w:line="276" w:lineRule="auto"/>
        <w:ind w:left="720"/>
        <w:contextualSpacing/>
        <w:jc w:val="both"/>
        <w:rPr>
          <w:rFonts w:ascii="Times New Roman" w:eastAsia="Calibri" w:hAnsi="Times New Roman" w:cs="Times New Roman"/>
          <w:sz w:val="24"/>
          <w:szCs w:val="24"/>
        </w:rPr>
      </w:pPr>
    </w:p>
    <w:p w14:paraId="7E7CEACB" w14:textId="77777777" w:rsidR="0022422F" w:rsidRPr="0007716C" w:rsidRDefault="0022422F" w:rsidP="009218E0">
      <w:pPr>
        <w:spacing w:after="200" w:line="276" w:lineRule="auto"/>
        <w:ind w:left="720"/>
        <w:contextualSpacing/>
        <w:jc w:val="both"/>
        <w:rPr>
          <w:rFonts w:ascii="Times New Roman" w:eastAsia="Calibri" w:hAnsi="Times New Roman" w:cs="Times New Roman"/>
          <w:sz w:val="24"/>
          <w:szCs w:val="24"/>
        </w:rPr>
      </w:pPr>
    </w:p>
    <w:p w14:paraId="0D0FF148" w14:textId="77777777" w:rsidR="00FE4F59" w:rsidRPr="0007716C" w:rsidRDefault="00FE4F59" w:rsidP="00FE4F59">
      <w:pPr>
        <w:keepNext/>
        <w:numPr>
          <w:ilvl w:val="0"/>
          <w:numId w:val="12"/>
        </w:numPr>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 xml:space="preserve">OGÓLNE ZASADY KONKURSU </w:t>
      </w:r>
    </w:p>
    <w:p w14:paraId="37A80D55" w14:textId="77777777" w:rsidR="00FE4F59" w:rsidRPr="0007716C" w:rsidRDefault="00FE4F59" w:rsidP="00FE4F59">
      <w:pPr>
        <w:spacing w:after="200" w:line="276" w:lineRule="auto"/>
        <w:contextualSpacing/>
        <w:jc w:val="both"/>
        <w:rPr>
          <w:rFonts w:ascii="Times New Roman" w:eastAsia="Calibri" w:hAnsi="Times New Roman" w:cs="Times New Roman"/>
          <w:sz w:val="24"/>
          <w:szCs w:val="24"/>
        </w:rPr>
      </w:pPr>
    </w:p>
    <w:p w14:paraId="451435DE" w14:textId="2F36CA91"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Każda szkoła ma możliwość zgłoszenia </w:t>
      </w:r>
      <w:r w:rsidRPr="0007716C">
        <w:rPr>
          <w:rFonts w:ascii="Times New Roman" w:eastAsia="Calibri" w:hAnsi="Times New Roman" w:cs="Times New Roman"/>
          <w:b/>
          <w:bCs/>
          <w:sz w:val="24"/>
          <w:szCs w:val="24"/>
          <w:u w:val="single"/>
        </w:rPr>
        <w:t>jednego</w:t>
      </w:r>
      <w:r w:rsidRPr="0007716C">
        <w:rPr>
          <w:rFonts w:ascii="Times New Roman" w:eastAsia="Calibri" w:hAnsi="Times New Roman" w:cs="Times New Roman"/>
          <w:sz w:val="24"/>
          <w:szCs w:val="24"/>
        </w:rPr>
        <w:t xml:space="preserve"> uczestnika w kategorii klas III-IV, V-VI oraz VII-VIII (łącznie trzech).</w:t>
      </w:r>
      <w:r w:rsidR="00A8057B" w:rsidRPr="0007716C">
        <w:rPr>
          <w:rFonts w:ascii="Times New Roman" w:eastAsia="Calibri" w:hAnsi="Times New Roman" w:cs="Times New Roman"/>
          <w:sz w:val="24"/>
          <w:szCs w:val="24"/>
        </w:rPr>
        <w:t xml:space="preserve"> W przypadku wystąpienia remisu w kategor</w:t>
      </w:r>
      <w:r w:rsidR="0037646B" w:rsidRPr="0007716C">
        <w:rPr>
          <w:rFonts w:ascii="Times New Roman" w:eastAsia="Calibri" w:hAnsi="Times New Roman" w:cs="Times New Roman"/>
          <w:sz w:val="24"/>
          <w:szCs w:val="24"/>
        </w:rPr>
        <w:t xml:space="preserve">ii wiekowej, </w:t>
      </w:r>
      <w:r w:rsidR="00A8057B" w:rsidRPr="0007716C">
        <w:rPr>
          <w:rFonts w:ascii="Times New Roman" w:eastAsia="Calibri" w:hAnsi="Times New Roman" w:cs="Times New Roman"/>
          <w:sz w:val="24"/>
          <w:szCs w:val="24"/>
        </w:rPr>
        <w:t xml:space="preserve">nauczyciel musi przeprowadzić </w:t>
      </w:r>
      <w:r w:rsidR="0037646B" w:rsidRPr="0007716C">
        <w:rPr>
          <w:rFonts w:ascii="Times New Roman" w:eastAsia="Calibri" w:hAnsi="Times New Roman" w:cs="Times New Roman"/>
          <w:sz w:val="24"/>
          <w:szCs w:val="24"/>
        </w:rPr>
        <w:t>dodatkowe dyktando wyłaniające zwycięzcę.</w:t>
      </w:r>
    </w:p>
    <w:p w14:paraId="33636422" w14:textId="77777777"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u w:val="single"/>
        </w:rPr>
      </w:pPr>
      <w:r w:rsidRPr="0007716C">
        <w:rPr>
          <w:rFonts w:ascii="Times New Roman" w:eastAsia="Calibri" w:hAnsi="Times New Roman" w:cs="Times New Roman"/>
          <w:sz w:val="24"/>
          <w:szCs w:val="24"/>
        </w:rPr>
        <w:t xml:space="preserve">Zgłoszenia należy dostarczyć lub przesłać na adres organizatora konkursu do </w:t>
      </w:r>
    </w:p>
    <w:p w14:paraId="07054811" w14:textId="57BA94A9" w:rsidR="00FE4F59" w:rsidRPr="0007716C" w:rsidRDefault="00A8057B" w:rsidP="00FE4F59">
      <w:pPr>
        <w:spacing w:after="200" w:line="276" w:lineRule="auto"/>
        <w:ind w:left="720"/>
        <w:contextualSpacing/>
        <w:jc w:val="both"/>
        <w:rPr>
          <w:rFonts w:ascii="Times New Roman" w:eastAsia="Calibri" w:hAnsi="Times New Roman" w:cs="Times New Roman"/>
          <w:sz w:val="24"/>
          <w:szCs w:val="24"/>
          <w:u w:val="single"/>
        </w:rPr>
      </w:pPr>
      <w:r w:rsidRPr="0007716C">
        <w:rPr>
          <w:rFonts w:ascii="Times New Roman" w:eastAsia="Calibri" w:hAnsi="Times New Roman" w:cs="Times New Roman"/>
          <w:b/>
          <w:bCs/>
          <w:sz w:val="24"/>
          <w:szCs w:val="24"/>
          <w:u w:val="single"/>
        </w:rPr>
        <w:t>16 grudnia</w:t>
      </w:r>
      <w:r w:rsidR="00FE4F59" w:rsidRPr="0007716C">
        <w:rPr>
          <w:rFonts w:ascii="Times New Roman" w:eastAsia="Calibri" w:hAnsi="Times New Roman" w:cs="Times New Roman"/>
          <w:b/>
          <w:bCs/>
          <w:sz w:val="24"/>
          <w:szCs w:val="24"/>
          <w:u w:val="single"/>
        </w:rPr>
        <w:t xml:space="preserve"> 20</w:t>
      </w:r>
      <w:r w:rsidR="00A71E38" w:rsidRPr="0007716C">
        <w:rPr>
          <w:rFonts w:ascii="Times New Roman" w:eastAsia="Calibri" w:hAnsi="Times New Roman" w:cs="Times New Roman"/>
          <w:b/>
          <w:bCs/>
          <w:sz w:val="24"/>
          <w:szCs w:val="24"/>
          <w:u w:val="single"/>
        </w:rPr>
        <w:t>2</w:t>
      </w:r>
      <w:r w:rsidR="00AC70AD" w:rsidRPr="0007716C">
        <w:rPr>
          <w:rFonts w:ascii="Times New Roman" w:eastAsia="Calibri" w:hAnsi="Times New Roman" w:cs="Times New Roman"/>
          <w:b/>
          <w:bCs/>
          <w:sz w:val="24"/>
          <w:szCs w:val="24"/>
          <w:u w:val="single"/>
        </w:rPr>
        <w:t>4</w:t>
      </w:r>
      <w:r w:rsidR="00FE4F59" w:rsidRPr="0007716C">
        <w:rPr>
          <w:rFonts w:ascii="Times New Roman" w:eastAsia="Calibri" w:hAnsi="Times New Roman" w:cs="Times New Roman"/>
          <w:b/>
          <w:bCs/>
          <w:sz w:val="24"/>
          <w:szCs w:val="24"/>
          <w:u w:val="single"/>
        </w:rPr>
        <w:t xml:space="preserve"> roku.</w:t>
      </w:r>
    </w:p>
    <w:p w14:paraId="70AA743D" w14:textId="77777777"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Etap powiatowy składa się z dwóch części: pierwsza polega na uzupełnieniu luk właściwą literą (tekst z lukami), druga – na napisaniu tekstu ze słuchu. </w:t>
      </w:r>
    </w:p>
    <w:p w14:paraId="563A2D9D" w14:textId="77777777"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Teksty dyktand uczniowie piszą długopisem, nie używają korektora, błędnie napisaną literę skreślają  i umieszczają nad nią poprawny zapis. </w:t>
      </w:r>
    </w:p>
    <w:p w14:paraId="10F4B7C8" w14:textId="77777777" w:rsidR="00FE4F59" w:rsidRPr="0007716C" w:rsidRDefault="00FE4F59" w:rsidP="00FE4F59">
      <w:pPr>
        <w:numPr>
          <w:ilvl w:val="0"/>
          <w:numId w:val="6"/>
        </w:numPr>
        <w:spacing w:after="200" w:line="276" w:lineRule="auto"/>
        <w:ind w:left="714" w:hanging="357"/>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Podczas pisania DYKTANDA nie można korzystać z żadnych pomocy naukowych i urządzeń elektronicznych, porozumiewać się z innymi piszącymi ani opuszczać sali przed zebraniem prac.</w:t>
      </w:r>
    </w:p>
    <w:p w14:paraId="173B1BAC" w14:textId="6EFA17C8" w:rsidR="00FE4F59" w:rsidRPr="0007716C" w:rsidRDefault="00FE4F59" w:rsidP="00FE4F59">
      <w:pPr>
        <w:numPr>
          <w:ilvl w:val="0"/>
          <w:numId w:val="6"/>
        </w:numPr>
        <w:spacing w:after="0" w:line="240" w:lineRule="auto"/>
        <w:ind w:left="714" w:hanging="357"/>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Niedostosowanie się do zasad regulaminu </w:t>
      </w:r>
      <w:r w:rsidR="00A71E38" w:rsidRPr="0007716C">
        <w:rPr>
          <w:rFonts w:ascii="Times New Roman" w:eastAsia="Calibri" w:hAnsi="Times New Roman" w:cs="Times New Roman"/>
          <w:sz w:val="24"/>
          <w:szCs w:val="24"/>
        </w:rPr>
        <w:t>skutkuje</w:t>
      </w:r>
      <w:r w:rsidRPr="0007716C">
        <w:rPr>
          <w:rFonts w:ascii="Times New Roman" w:eastAsia="Calibri" w:hAnsi="Times New Roman" w:cs="Times New Roman"/>
          <w:sz w:val="24"/>
          <w:szCs w:val="24"/>
        </w:rPr>
        <w:t xml:space="preserve"> dyskwalifikacj</w:t>
      </w:r>
      <w:r w:rsidR="00A71E38" w:rsidRPr="0007716C">
        <w:rPr>
          <w:rFonts w:ascii="Times New Roman" w:eastAsia="Calibri" w:hAnsi="Times New Roman" w:cs="Times New Roman"/>
          <w:sz w:val="24"/>
          <w:szCs w:val="24"/>
        </w:rPr>
        <w:t>ą</w:t>
      </w:r>
      <w:r w:rsidRPr="0007716C">
        <w:rPr>
          <w:rFonts w:ascii="Times New Roman" w:eastAsia="Calibri" w:hAnsi="Times New Roman" w:cs="Times New Roman"/>
          <w:sz w:val="24"/>
          <w:szCs w:val="24"/>
        </w:rPr>
        <w:t xml:space="preserve"> piszącego.</w:t>
      </w:r>
    </w:p>
    <w:p w14:paraId="51A148CF" w14:textId="77777777" w:rsidR="00FE4F59" w:rsidRPr="0007716C" w:rsidRDefault="00FE4F59" w:rsidP="00FE4F59">
      <w:pPr>
        <w:numPr>
          <w:ilvl w:val="0"/>
          <w:numId w:val="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pl-PL"/>
        </w:rPr>
      </w:pPr>
      <w:r w:rsidRPr="0007716C">
        <w:rPr>
          <w:rFonts w:ascii="Times New Roman" w:eastAsia="Times New Roman" w:hAnsi="Times New Roman" w:cs="Times New Roman"/>
          <w:color w:val="000000"/>
          <w:sz w:val="24"/>
          <w:szCs w:val="24"/>
          <w:lang w:eastAsia="pl-PL"/>
        </w:rPr>
        <w:t>DYKTANDA nie wolno pisać literami drukowanymi ze względu na stosowanie wielkich liter.</w:t>
      </w:r>
    </w:p>
    <w:p w14:paraId="3373174C" w14:textId="77777777" w:rsidR="00FE4F59" w:rsidRPr="0007716C" w:rsidRDefault="00FE4F59" w:rsidP="00FE4F59">
      <w:pPr>
        <w:numPr>
          <w:ilvl w:val="0"/>
          <w:numId w:val="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pl-PL"/>
        </w:rPr>
      </w:pPr>
      <w:r w:rsidRPr="0007716C">
        <w:rPr>
          <w:rFonts w:ascii="Times New Roman" w:eastAsia="Times New Roman" w:hAnsi="Times New Roman" w:cs="Times New Roman"/>
          <w:color w:val="000000"/>
          <w:sz w:val="24"/>
          <w:szCs w:val="24"/>
          <w:lang w:eastAsia="pl-PL"/>
        </w:rPr>
        <w:t>Wyrazy nieczytelne bądź zapisane w sposób niejednoznaczny będą rozstrzygane na niekorzyść piszącego.</w:t>
      </w:r>
    </w:p>
    <w:p w14:paraId="6151A03D" w14:textId="77777777" w:rsidR="00FE4F59" w:rsidRPr="0007716C" w:rsidRDefault="00FE4F59" w:rsidP="00FE4F59">
      <w:pPr>
        <w:numPr>
          <w:ilvl w:val="0"/>
          <w:numId w:val="6"/>
        </w:numPr>
        <w:autoSpaceDE w:val="0"/>
        <w:autoSpaceDN w:val="0"/>
        <w:adjustRightInd w:val="0"/>
        <w:spacing w:after="0" w:line="240" w:lineRule="auto"/>
        <w:ind w:left="714" w:hanging="357"/>
        <w:jc w:val="both"/>
        <w:rPr>
          <w:rFonts w:ascii="Times New Roman" w:eastAsia="Times New Roman" w:hAnsi="Times New Roman" w:cs="Times New Roman"/>
          <w:color w:val="000000"/>
          <w:sz w:val="24"/>
          <w:szCs w:val="24"/>
          <w:lang w:eastAsia="pl-PL"/>
        </w:rPr>
      </w:pPr>
      <w:r w:rsidRPr="0007716C">
        <w:rPr>
          <w:rFonts w:ascii="Times New Roman" w:eastAsia="Times New Roman" w:hAnsi="Times New Roman" w:cs="Times New Roman"/>
          <w:color w:val="000000"/>
          <w:sz w:val="24"/>
          <w:szCs w:val="24"/>
          <w:lang w:eastAsia="pl-PL"/>
        </w:rPr>
        <w:t xml:space="preserve">Organizatorzy zastrzegają sobie prawo do przeprowadzenia dogrywki w razie uzyskania jednakowej liczby punktów przez co najmniej dwóch uczestników. </w:t>
      </w:r>
    </w:p>
    <w:p w14:paraId="137D3801" w14:textId="77777777" w:rsidR="00FE4F59" w:rsidRPr="0007716C" w:rsidRDefault="00FE4F59" w:rsidP="00FE4F59">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07716C">
        <w:rPr>
          <w:rFonts w:ascii="Times New Roman" w:eastAsia="Times New Roman" w:hAnsi="Times New Roman" w:cs="Times New Roman"/>
          <w:color w:val="000000"/>
          <w:sz w:val="24"/>
          <w:szCs w:val="24"/>
          <w:lang w:eastAsia="pl-PL"/>
        </w:rPr>
        <w:t>Ogłoszenie wyników nastąpi  po sprawdzeniu prac konkursowych.</w:t>
      </w:r>
    </w:p>
    <w:p w14:paraId="45DA2ACC" w14:textId="77777777" w:rsidR="00FE4F59" w:rsidRPr="0007716C" w:rsidRDefault="00FE4F59" w:rsidP="00FE4F59">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07716C">
        <w:rPr>
          <w:rFonts w:ascii="Times New Roman" w:eastAsia="Times New Roman" w:hAnsi="Times New Roman" w:cs="Times New Roman"/>
          <w:color w:val="000000"/>
          <w:sz w:val="24"/>
          <w:szCs w:val="24"/>
          <w:lang w:eastAsia="pl-PL"/>
        </w:rPr>
        <w:t>Przy sprawdzaniu prac obowiązywać będą zasady zawarte w „</w:t>
      </w:r>
      <w:r w:rsidRPr="0007716C">
        <w:rPr>
          <w:rFonts w:ascii="Times New Roman" w:eastAsia="Times New Roman" w:hAnsi="Times New Roman" w:cs="Times New Roman"/>
          <w:b/>
          <w:color w:val="000000"/>
          <w:sz w:val="24"/>
          <w:szCs w:val="24"/>
          <w:lang w:eastAsia="pl-PL"/>
        </w:rPr>
        <w:t>Słowniku ortograficznym języka polskiego” wyd. PWN</w:t>
      </w:r>
      <w:r w:rsidRPr="0007716C">
        <w:rPr>
          <w:rFonts w:ascii="Times New Roman" w:eastAsia="Times New Roman" w:hAnsi="Times New Roman" w:cs="Times New Roman"/>
          <w:color w:val="000000"/>
          <w:sz w:val="24"/>
          <w:szCs w:val="24"/>
          <w:lang w:eastAsia="pl-PL"/>
        </w:rPr>
        <w:t>.</w:t>
      </w:r>
    </w:p>
    <w:p w14:paraId="5DA8A2EF" w14:textId="77777777"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Prace zostaną ocenione komisyjnie.</w:t>
      </w:r>
    </w:p>
    <w:p w14:paraId="297F87F6" w14:textId="77777777" w:rsidR="00FE4F59"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W skład komisji konkursowej wejdą nauczyciele - opiekunowie z poszczególnych szkół.</w:t>
      </w:r>
    </w:p>
    <w:p w14:paraId="47AEFF27" w14:textId="77777777" w:rsidR="00A71E38" w:rsidRPr="0007716C" w:rsidRDefault="00FE4F59" w:rsidP="00FE4F59">
      <w:pPr>
        <w:numPr>
          <w:ilvl w:val="0"/>
          <w:numId w:val="6"/>
        </w:numPr>
        <w:spacing w:after="200" w:line="276" w:lineRule="auto"/>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W wyniku konkursu zostaną wyłonieni „Mistrzowie Ortografii” w trzech kategoriach: klasy III-IV,</w:t>
      </w:r>
    </w:p>
    <w:p w14:paraId="1C8FB9BE" w14:textId="6A109A62" w:rsidR="00FE4F59" w:rsidRPr="0007716C" w:rsidRDefault="00FE4F59" w:rsidP="00A71E38">
      <w:pPr>
        <w:spacing w:after="200" w:line="276" w:lineRule="auto"/>
        <w:ind w:left="720"/>
        <w:contextualSpacing/>
        <w:jc w:val="both"/>
        <w:rPr>
          <w:rFonts w:ascii="Times New Roman" w:eastAsia="Calibri" w:hAnsi="Times New Roman" w:cs="Times New Roman"/>
          <w:sz w:val="24"/>
          <w:szCs w:val="24"/>
        </w:rPr>
      </w:pPr>
      <w:r w:rsidRPr="0007716C">
        <w:rPr>
          <w:rFonts w:ascii="Times New Roman" w:eastAsia="Calibri" w:hAnsi="Times New Roman" w:cs="Times New Roman"/>
          <w:sz w:val="24"/>
          <w:szCs w:val="24"/>
        </w:rPr>
        <w:t xml:space="preserve">V-VI oraz VII-VIII. Najlepsi uczniowie zostaną nagrodzeni, a każdy uczestnik otrzyma pamiątkowy dyplom. </w:t>
      </w:r>
      <w:r w:rsidR="00C37E45" w:rsidRPr="0007716C">
        <w:rPr>
          <w:rFonts w:ascii="Times New Roman" w:eastAsia="Calibri" w:hAnsi="Times New Roman" w:cs="Times New Roman"/>
          <w:sz w:val="24"/>
          <w:szCs w:val="24"/>
        </w:rPr>
        <w:br/>
      </w:r>
    </w:p>
    <w:p w14:paraId="50D56B8A" w14:textId="77777777" w:rsidR="00FE4F59" w:rsidRPr="0007716C" w:rsidRDefault="00FE4F59" w:rsidP="00FE4F59">
      <w:pPr>
        <w:keepNext/>
        <w:tabs>
          <w:tab w:val="left" w:pos="142"/>
        </w:tabs>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VII.     SPOSÓB SPRAWDZANIA PRAC</w:t>
      </w:r>
    </w:p>
    <w:p w14:paraId="268B6BD8"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DB507B9" w14:textId="77777777" w:rsidR="00FE4F59" w:rsidRPr="0007716C" w:rsidRDefault="00FE4F59" w:rsidP="00FE4F59">
      <w:pPr>
        <w:numPr>
          <w:ilvl w:val="0"/>
          <w:numId w:val="8"/>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Błędy pierwszego stopnia – typowo ortograficzne ( h–ch, rz–ż, ó–u, mała i wielka litera na początku wyrazów w tytułach, nazwach własnych, pisownia „nie” z różnymi częściami mowy).</w:t>
      </w:r>
    </w:p>
    <w:p w14:paraId="34F61E46" w14:textId="77777777" w:rsidR="00FE4F59" w:rsidRPr="0007716C" w:rsidRDefault="00FE4F59" w:rsidP="00FE4F59">
      <w:pPr>
        <w:numPr>
          <w:ilvl w:val="0"/>
          <w:numId w:val="8"/>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Błędy drugiego stopnia - pisownia cząstek „bym”, „byś”, „by” z różnymi częściami mowy, pisownia rzeczowników zakończonych w D., C., Msc., na –i, -ii, -ji, pisownia przyimków złożonych i wyrażeń przyimkowych.</w:t>
      </w:r>
    </w:p>
    <w:p w14:paraId="60F423A4" w14:textId="77777777" w:rsidR="00FE4F59" w:rsidRPr="0007716C" w:rsidRDefault="00FE4F59" w:rsidP="00FE4F59">
      <w:pPr>
        <w:numPr>
          <w:ilvl w:val="0"/>
          <w:numId w:val="8"/>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Błędy trzeciego stopnia – literówki, błędy interpunkcyjne.</w:t>
      </w:r>
    </w:p>
    <w:p w14:paraId="11083DF9" w14:textId="77777777" w:rsidR="00FE4F59" w:rsidRPr="0007716C" w:rsidRDefault="00FE4F59" w:rsidP="00FE4F59">
      <w:pPr>
        <w:keepNext/>
        <w:numPr>
          <w:ilvl w:val="0"/>
          <w:numId w:val="7"/>
        </w:numPr>
        <w:tabs>
          <w:tab w:val="left" w:pos="142"/>
        </w:tabs>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sz w:val="24"/>
          <w:szCs w:val="24"/>
          <w:lang w:eastAsia="pl-PL"/>
        </w:rPr>
        <w:t>Dwa błędy drugiego stopnia traktujemy jako jeden błąd ortograficzny pierwszego stopnia.</w:t>
      </w:r>
    </w:p>
    <w:p w14:paraId="043E2272" w14:textId="77777777" w:rsidR="00FE4F59" w:rsidRPr="0007716C" w:rsidRDefault="00FE4F59" w:rsidP="00FE4F59">
      <w:pPr>
        <w:keepNext/>
        <w:numPr>
          <w:ilvl w:val="0"/>
          <w:numId w:val="7"/>
        </w:numPr>
        <w:tabs>
          <w:tab w:val="left" w:pos="142"/>
        </w:tabs>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sz w:val="24"/>
          <w:szCs w:val="24"/>
          <w:lang w:eastAsia="pl-PL"/>
        </w:rPr>
        <w:t>Opuszczenie całego wyrazu traktujemy jako błąd pierwszej kategorii.</w:t>
      </w:r>
    </w:p>
    <w:p w14:paraId="5EBC309A" w14:textId="77777777" w:rsidR="00FE4F59" w:rsidRPr="0007716C" w:rsidRDefault="00FE4F59" w:rsidP="00FE4F59">
      <w:pPr>
        <w:keepNext/>
        <w:tabs>
          <w:tab w:val="left" w:pos="142"/>
        </w:tabs>
        <w:spacing w:after="0" w:line="240" w:lineRule="auto"/>
        <w:jc w:val="both"/>
        <w:outlineLvl w:val="3"/>
        <w:rPr>
          <w:rFonts w:ascii="Times New Roman" w:eastAsia="Times New Roman" w:hAnsi="Times New Roman" w:cs="Times New Roman"/>
          <w:b/>
          <w:sz w:val="24"/>
          <w:szCs w:val="24"/>
          <w:lang w:eastAsia="pl-PL"/>
        </w:rPr>
      </w:pPr>
    </w:p>
    <w:p w14:paraId="74A15ED5" w14:textId="77777777" w:rsidR="00FE4F59" w:rsidRPr="0007716C" w:rsidRDefault="00FE4F59" w:rsidP="00FE4F59">
      <w:pPr>
        <w:keepNext/>
        <w:numPr>
          <w:ilvl w:val="0"/>
          <w:numId w:val="11"/>
        </w:numPr>
        <w:tabs>
          <w:tab w:val="left" w:pos="142"/>
        </w:tabs>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ZGŁASZANIE UCZNIÓW DO KONKURSU</w:t>
      </w:r>
    </w:p>
    <w:p w14:paraId="6DBFF7E1"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5707B71" w14:textId="7B140096" w:rsidR="00FE4F59" w:rsidRPr="0007716C" w:rsidRDefault="00FE4F59" w:rsidP="009D2233">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KARTĘ ZGŁOSZENIA UCZESTNICTWA W KONKURSIE należy przesłać do organizatora faksem  lub przesłać na adres szkoły z dopiskiem „Konkurs Ortograficzny” w regulaminowym terminie. </w:t>
      </w:r>
    </w:p>
    <w:p w14:paraId="49677633" w14:textId="212E582C" w:rsidR="00C37E45" w:rsidRPr="0007716C" w:rsidRDefault="00C37E45" w:rsidP="00C37E45">
      <w:pPr>
        <w:spacing w:after="0" w:line="240" w:lineRule="auto"/>
        <w:jc w:val="both"/>
        <w:rPr>
          <w:rFonts w:ascii="Times New Roman" w:eastAsia="Times New Roman" w:hAnsi="Times New Roman" w:cs="Times New Roman"/>
          <w:sz w:val="24"/>
          <w:szCs w:val="24"/>
          <w:lang w:eastAsia="pl-PL"/>
        </w:rPr>
      </w:pPr>
    </w:p>
    <w:p w14:paraId="4F221337" w14:textId="77777777" w:rsidR="00C37E45" w:rsidRPr="0007716C" w:rsidRDefault="00C37E45" w:rsidP="00C37E45">
      <w:pPr>
        <w:spacing w:after="0" w:line="240" w:lineRule="auto"/>
        <w:jc w:val="both"/>
        <w:rPr>
          <w:rFonts w:ascii="Times New Roman" w:eastAsia="Times New Roman" w:hAnsi="Times New Roman" w:cs="Times New Roman"/>
          <w:sz w:val="24"/>
          <w:szCs w:val="24"/>
          <w:lang w:eastAsia="pl-PL"/>
        </w:rPr>
        <w:sectPr w:rsidR="00C37E45" w:rsidRPr="0007716C" w:rsidSect="0022765E">
          <w:pgSz w:w="11906" w:h="16838"/>
          <w:pgMar w:top="720" w:right="720" w:bottom="720" w:left="720" w:header="709" w:footer="709" w:gutter="0"/>
          <w:cols w:space="708"/>
          <w:docGrid w:linePitch="360"/>
        </w:sectPr>
      </w:pPr>
    </w:p>
    <w:p w14:paraId="0EEFAE75" w14:textId="31049D57" w:rsidR="00C37E45" w:rsidRPr="0007716C" w:rsidRDefault="00C37E45" w:rsidP="00C37E45">
      <w:pPr>
        <w:pStyle w:val="Nagwek4"/>
        <w:numPr>
          <w:ilvl w:val="0"/>
          <w:numId w:val="11"/>
        </w:numPr>
        <w:rPr>
          <w:bCs/>
          <w:sz w:val="24"/>
          <w:szCs w:val="24"/>
        </w:rPr>
      </w:pPr>
      <w:r w:rsidRPr="0007716C">
        <w:rPr>
          <w:bCs/>
          <w:sz w:val="24"/>
          <w:szCs w:val="24"/>
        </w:rPr>
        <w:lastRenderedPageBreak/>
        <w:t>ZASADY PRZETWARZANIE DANYCH OSOBOWYCH</w:t>
      </w:r>
    </w:p>
    <w:p w14:paraId="1C046804" w14:textId="77777777" w:rsidR="00C37E45" w:rsidRPr="0007716C" w:rsidRDefault="00C37E45" w:rsidP="00C37E45">
      <w:pPr>
        <w:pStyle w:val="Akapitzlist"/>
        <w:ind w:left="1080"/>
        <w:rPr>
          <w:rFonts w:ascii="Times New Roman" w:hAnsi="Times New Roman" w:cs="Times New Roman"/>
          <w:sz w:val="24"/>
          <w:szCs w:val="24"/>
        </w:rPr>
      </w:pPr>
    </w:p>
    <w:p w14:paraId="1A092117" w14:textId="77122C70" w:rsidR="00C37E45" w:rsidRPr="0007716C" w:rsidRDefault="00C37E45" w:rsidP="00C37E45">
      <w:pPr>
        <w:pStyle w:val="Textbody"/>
        <w:widowControl/>
        <w:spacing w:after="0" w:line="360" w:lineRule="auto"/>
        <w:rPr>
          <w:rFonts w:eastAsiaTheme="minorHAnsi" w:cs="Times New Roman"/>
          <w:kern w:val="0"/>
          <w:sz w:val="22"/>
          <w:szCs w:val="22"/>
          <w:lang w:eastAsia="en-US" w:bidi="ar-SA"/>
        </w:rPr>
      </w:pPr>
      <w:r w:rsidRPr="0007716C">
        <w:rPr>
          <w:rFonts w:eastAsiaTheme="minorHAnsi" w:cs="Times New Roman"/>
          <w:b/>
          <w:kern w:val="0"/>
          <w:sz w:val="22"/>
          <w:szCs w:val="22"/>
          <w:lang w:eastAsia="en-US" w:bidi="ar-SA"/>
        </w:rPr>
        <w:t>1</w:t>
      </w:r>
      <w:r w:rsidRPr="0007716C">
        <w:rPr>
          <w:rFonts w:eastAsiaTheme="minorHAnsi" w:cs="Times New Roman"/>
          <w:kern w:val="0"/>
          <w:sz w:val="22"/>
          <w:szCs w:val="22"/>
          <w:lang w:eastAsia="en-US" w:bidi="ar-SA"/>
        </w:rPr>
        <w:t xml:space="preserve">. Zgłoszenie uczestników konkursu do Organizatora przez  </w:t>
      </w:r>
      <w:r w:rsidR="00B92DBB" w:rsidRPr="0007716C">
        <w:rPr>
          <w:rFonts w:eastAsiaTheme="minorHAnsi" w:cs="Times New Roman"/>
          <w:kern w:val="0"/>
          <w:sz w:val="22"/>
          <w:szCs w:val="22"/>
          <w:lang w:eastAsia="en-US" w:bidi="ar-SA"/>
        </w:rPr>
        <w:t xml:space="preserve">Opiekuna lub </w:t>
      </w:r>
      <w:r w:rsidRPr="0007716C">
        <w:rPr>
          <w:rFonts w:eastAsiaTheme="minorHAnsi" w:cs="Times New Roman"/>
          <w:kern w:val="0"/>
          <w:sz w:val="22"/>
          <w:szCs w:val="22"/>
          <w:lang w:eastAsia="en-US" w:bidi="ar-SA"/>
        </w:rPr>
        <w:t>Przedstawiciela reprezentującego dan</w:t>
      </w:r>
      <w:r w:rsidR="00B92DBB" w:rsidRPr="0007716C">
        <w:rPr>
          <w:rFonts w:eastAsiaTheme="minorHAnsi" w:cs="Times New Roman"/>
          <w:kern w:val="0"/>
          <w:sz w:val="22"/>
          <w:szCs w:val="22"/>
          <w:lang w:eastAsia="en-US" w:bidi="ar-SA"/>
        </w:rPr>
        <w:t>ą placówkę</w:t>
      </w:r>
      <w:r w:rsidRPr="0007716C">
        <w:rPr>
          <w:rFonts w:eastAsiaTheme="minorHAnsi" w:cs="Times New Roman"/>
          <w:kern w:val="0"/>
          <w:sz w:val="22"/>
          <w:szCs w:val="22"/>
          <w:lang w:eastAsia="en-US" w:bidi="ar-SA"/>
        </w:rPr>
        <w:t xml:space="preserve"> stanowi </w:t>
      </w:r>
      <w:r w:rsidRPr="0007716C">
        <w:rPr>
          <w:rFonts w:eastAsiaTheme="minorHAnsi" w:cs="Times New Roman"/>
          <w:kern w:val="0"/>
          <w:sz w:val="22"/>
          <w:szCs w:val="22"/>
          <w:u w:val="single"/>
          <w:lang w:eastAsia="en-US" w:bidi="ar-SA"/>
        </w:rPr>
        <w:t>wyrażenie akceptacji regulaminu konkursu</w:t>
      </w:r>
      <w:r w:rsidRPr="0007716C">
        <w:rPr>
          <w:rFonts w:eastAsiaTheme="minorHAnsi" w:cs="Times New Roman"/>
          <w:kern w:val="0"/>
          <w:sz w:val="22"/>
          <w:szCs w:val="22"/>
          <w:lang w:eastAsia="en-US" w:bidi="ar-SA"/>
        </w:rPr>
        <w:t xml:space="preserve"> oraz </w:t>
      </w:r>
      <w:r w:rsidRPr="0007716C">
        <w:rPr>
          <w:rFonts w:eastAsiaTheme="minorHAnsi" w:cs="Times New Roman"/>
          <w:kern w:val="0"/>
          <w:sz w:val="22"/>
          <w:szCs w:val="22"/>
          <w:u w:val="single"/>
          <w:lang w:eastAsia="en-US" w:bidi="ar-SA"/>
        </w:rPr>
        <w:t xml:space="preserve">potwierdzenie </w:t>
      </w:r>
      <w:r w:rsidRPr="0007716C">
        <w:rPr>
          <w:rFonts w:eastAsiaTheme="minorHAnsi" w:cs="Times New Roman"/>
          <w:kern w:val="0"/>
          <w:sz w:val="22"/>
          <w:szCs w:val="22"/>
          <w:lang w:eastAsia="en-US" w:bidi="ar-SA"/>
        </w:rPr>
        <w:t>posiadania zgody (</w:t>
      </w:r>
      <w:r w:rsidRPr="0007716C">
        <w:rPr>
          <w:rFonts w:eastAsiaTheme="minorHAnsi" w:cs="Times New Roman"/>
          <w:b/>
          <w:kern w:val="0"/>
          <w:sz w:val="22"/>
          <w:szCs w:val="22"/>
          <w:lang w:eastAsia="en-US" w:bidi="ar-SA"/>
        </w:rPr>
        <w:t>załącznik nr3 do regulaminu</w:t>
      </w:r>
      <w:r w:rsidRPr="0007716C">
        <w:rPr>
          <w:rFonts w:eastAsiaTheme="minorHAnsi" w:cs="Times New Roman"/>
          <w:kern w:val="0"/>
          <w:sz w:val="22"/>
          <w:szCs w:val="22"/>
          <w:lang w:eastAsia="en-US" w:bidi="ar-SA"/>
        </w:rPr>
        <w:t xml:space="preserve">) od rodziców /opiekunów prawnych ucznia na przetwarzanie danych osobowych przez Organizatora w zakresie określonym Klauzulą Informacyjną RODO dołączoną, jako </w:t>
      </w:r>
      <w:r w:rsidRPr="0007716C">
        <w:rPr>
          <w:rFonts w:eastAsiaTheme="minorHAnsi" w:cs="Times New Roman"/>
          <w:b/>
          <w:kern w:val="0"/>
          <w:sz w:val="22"/>
          <w:szCs w:val="22"/>
          <w:lang w:eastAsia="en-US" w:bidi="ar-SA"/>
        </w:rPr>
        <w:t>załącznik nr2 do regulaminu)</w:t>
      </w:r>
      <w:r w:rsidRPr="0007716C">
        <w:rPr>
          <w:rFonts w:eastAsiaTheme="minorHAnsi" w:cs="Times New Roman"/>
          <w:kern w:val="0"/>
          <w:sz w:val="22"/>
          <w:szCs w:val="22"/>
          <w:lang w:eastAsia="en-US" w:bidi="ar-SA"/>
        </w:rPr>
        <w:t xml:space="preserve">. </w:t>
      </w:r>
      <w:r w:rsidRPr="0007716C">
        <w:rPr>
          <w:rFonts w:eastAsiaTheme="minorHAnsi" w:cs="Times New Roman"/>
          <w:kern w:val="0"/>
          <w:sz w:val="22"/>
          <w:szCs w:val="22"/>
          <w:lang w:eastAsia="en-US" w:bidi="ar-SA"/>
        </w:rPr>
        <w:br/>
      </w:r>
      <w:r w:rsidRPr="0007716C">
        <w:rPr>
          <w:rFonts w:eastAsiaTheme="minorHAnsi" w:cs="Times New Roman"/>
          <w:b/>
          <w:kern w:val="0"/>
          <w:sz w:val="22"/>
          <w:szCs w:val="22"/>
          <w:lang w:eastAsia="en-US" w:bidi="ar-SA"/>
        </w:rPr>
        <w:t>2</w:t>
      </w:r>
      <w:r w:rsidRPr="0007716C">
        <w:rPr>
          <w:rFonts w:eastAsiaTheme="minorHAnsi" w:cs="Times New Roman"/>
          <w:kern w:val="0"/>
          <w:sz w:val="22"/>
          <w:szCs w:val="22"/>
          <w:lang w:eastAsia="en-US" w:bidi="ar-SA"/>
        </w:rPr>
        <w:t xml:space="preserve">.  Organizator zapewnia, że wszelkie dane osobowe wymagane w procesie zgłoszenia, </w:t>
      </w:r>
      <w:r w:rsidRPr="0007716C">
        <w:rPr>
          <w:rFonts w:eastAsiaTheme="minorHAnsi" w:cs="Times New Roman"/>
          <w:kern w:val="0"/>
          <w:sz w:val="22"/>
          <w:szCs w:val="22"/>
          <w:lang w:eastAsia="en-US" w:bidi="ar-SA"/>
        </w:rPr>
        <w:tab/>
        <w:t xml:space="preserve">rejestracji i uczestnictwa w konkursie na wszystkich jego etapach , w tym podczas ogłaszania wyników i ewentualnych wyróżnień indywidualnych w postaci nagród, dyplomów i </w:t>
      </w:r>
      <w:r w:rsidRPr="0007716C">
        <w:rPr>
          <w:rFonts w:eastAsiaTheme="minorHAnsi" w:cs="Times New Roman"/>
          <w:kern w:val="0"/>
          <w:sz w:val="22"/>
          <w:szCs w:val="22"/>
          <w:lang w:eastAsia="en-US" w:bidi="ar-SA"/>
        </w:rPr>
        <w:tab/>
        <w:t xml:space="preserve">informacji publikowanych na social mediach prowadzonych przez Organizatora będą przetwarzane zgodnie z wymaganiami RODO przy zapewnieniu wymaganego bezpieczeństwa danych osobowych i prywatności uczestników konkursu. </w:t>
      </w:r>
    </w:p>
    <w:p w14:paraId="5A8AE289" w14:textId="45A360CF" w:rsidR="00C37E45" w:rsidRPr="0007716C" w:rsidRDefault="00C37E45" w:rsidP="00C37E45">
      <w:pPr>
        <w:pStyle w:val="Textbody"/>
        <w:widowControl/>
        <w:spacing w:after="0" w:line="360" w:lineRule="auto"/>
        <w:rPr>
          <w:rFonts w:eastAsiaTheme="minorHAnsi" w:cs="Times New Roman"/>
          <w:kern w:val="0"/>
          <w:sz w:val="22"/>
          <w:szCs w:val="22"/>
          <w:lang w:eastAsia="en-US" w:bidi="ar-SA"/>
        </w:rPr>
      </w:pPr>
      <w:r w:rsidRPr="0007716C">
        <w:rPr>
          <w:rFonts w:eastAsiaTheme="minorHAnsi" w:cs="Times New Roman"/>
          <w:b/>
          <w:kern w:val="0"/>
          <w:sz w:val="22"/>
          <w:szCs w:val="22"/>
          <w:lang w:eastAsia="en-US" w:bidi="ar-SA"/>
        </w:rPr>
        <w:t>3</w:t>
      </w:r>
      <w:r w:rsidRPr="0007716C">
        <w:rPr>
          <w:rFonts w:eastAsiaTheme="minorHAnsi" w:cs="Times New Roman"/>
          <w:kern w:val="0"/>
          <w:sz w:val="22"/>
          <w:szCs w:val="22"/>
          <w:lang w:eastAsia="en-US" w:bidi="ar-SA"/>
        </w:rPr>
        <w:t xml:space="preserve">. Podpisane przez rodziców/ opiekunów prawnych zgody i oświadczenia o zapoznaniu się z klauzulą informacyjną wszystkich uczestników z danej placówki – przechowują lokalnie dyrektorzy placówki /opiekunowie uczniów zgłaszający uczestników do konkursu. </w:t>
      </w:r>
      <w:r w:rsidRPr="0007716C">
        <w:rPr>
          <w:rFonts w:eastAsiaTheme="minorHAnsi" w:cs="Times New Roman"/>
          <w:kern w:val="0"/>
          <w:sz w:val="22"/>
          <w:szCs w:val="22"/>
          <w:lang w:eastAsia="en-US" w:bidi="ar-SA"/>
        </w:rPr>
        <w:br/>
      </w:r>
      <w:r w:rsidRPr="0007716C">
        <w:rPr>
          <w:rFonts w:eastAsiaTheme="minorHAnsi" w:cs="Times New Roman"/>
          <w:b/>
          <w:kern w:val="0"/>
          <w:sz w:val="22"/>
          <w:szCs w:val="22"/>
          <w:lang w:eastAsia="en-US" w:bidi="ar-SA"/>
        </w:rPr>
        <w:t>4.</w:t>
      </w:r>
      <w:r w:rsidRPr="0007716C">
        <w:rPr>
          <w:rFonts w:eastAsiaTheme="minorHAnsi" w:cs="Times New Roman"/>
          <w:kern w:val="0"/>
          <w:sz w:val="22"/>
          <w:szCs w:val="22"/>
          <w:lang w:eastAsia="en-US" w:bidi="ar-SA"/>
        </w:rPr>
        <w:t xml:space="preserve"> Przechowanie dokumentu zgody i oświadczenia w placówce macierzystej uczestników jest realizowane w zgodności z zasadami RODO oraz przyjętą polityka bezpieczeństwa danych osobowych w danej placówce i podlega zachowaniu maksymalnej retencji - 12 </w:t>
      </w:r>
      <w:r w:rsidRPr="0007716C">
        <w:rPr>
          <w:rFonts w:eastAsiaTheme="minorHAnsi" w:cs="Times New Roman"/>
          <w:kern w:val="0"/>
          <w:sz w:val="22"/>
          <w:szCs w:val="22"/>
          <w:lang w:eastAsia="en-US" w:bidi="ar-SA"/>
        </w:rPr>
        <w:tab/>
        <w:t>miesięcy od zakończenia konkursu.</w:t>
      </w:r>
    </w:p>
    <w:p w14:paraId="173C65E9" w14:textId="77777777" w:rsidR="00FE4F59" w:rsidRPr="0007716C" w:rsidRDefault="00FE4F59" w:rsidP="00FE4F59">
      <w:pPr>
        <w:spacing w:after="0" w:line="240" w:lineRule="auto"/>
        <w:jc w:val="both"/>
        <w:rPr>
          <w:rFonts w:ascii="Times New Roman" w:eastAsia="Times New Roman" w:hAnsi="Times New Roman" w:cs="Times New Roman"/>
          <w:b/>
          <w:sz w:val="24"/>
          <w:szCs w:val="24"/>
          <w:lang w:eastAsia="pl-PL"/>
        </w:rPr>
      </w:pPr>
    </w:p>
    <w:p w14:paraId="031E568B" w14:textId="77777777" w:rsidR="00FE4F59" w:rsidRPr="0007716C" w:rsidRDefault="00FE4F59" w:rsidP="00FE4F59">
      <w:pPr>
        <w:keepNext/>
        <w:numPr>
          <w:ilvl w:val="0"/>
          <w:numId w:val="11"/>
        </w:numPr>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UWAGI KOŃCOWE</w:t>
      </w:r>
    </w:p>
    <w:p w14:paraId="3DEABD21"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71668264" w14:textId="77777777" w:rsidR="00FE4F59" w:rsidRPr="0007716C" w:rsidRDefault="00FE4F59" w:rsidP="00FE4F59">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Uczestnicy konkursu powinni być zaopatrzeni w niezbędne przybory do pisania.</w:t>
      </w:r>
    </w:p>
    <w:p w14:paraId="04A51A49" w14:textId="77777777" w:rsidR="00FE4F59" w:rsidRPr="0007716C" w:rsidRDefault="00FE4F59" w:rsidP="00FE4F59">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Udział w konkursie jest dobrowolny i oznacza przyjęcie w pełni postanowień niniejszego regulaminu.</w:t>
      </w:r>
    </w:p>
    <w:p w14:paraId="669A949D" w14:textId="58587DDC" w:rsidR="00FE4F59" w:rsidRPr="0007716C" w:rsidRDefault="00FE4F59" w:rsidP="009D2233">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Osoby łamiące zasady określone w niniejszym regulaminie zostaną wykluczone z udziału w konkursie.</w:t>
      </w:r>
    </w:p>
    <w:p w14:paraId="53444398" w14:textId="77777777" w:rsidR="00FE4F59" w:rsidRPr="0007716C" w:rsidRDefault="00FE4F59" w:rsidP="00FE4F59">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O ewentualnych zmianach zgłoszonych uczniów należy poinformować organizatora przynajmniej dwa dni wcześniej.</w:t>
      </w:r>
    </w:p>
    <w:p w14:paraId="7CE20205" w14:textId="19486C27" w:rsidR="00FE4F59" w:rsidRPr="0007716C" w:rsidRDefault="00FE4F59" w:rsidP="00FE4F59">
      <w:pPr>
        <w:numPr>
          <w:ilvl w:val="0"/>
          <w:numId w:val="9"/>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Uczestnicy konkursu wraz z opiekunami przyjeżdżają na własny koszt.</w:t>
      </w:r>
    </w:p>
    <w:p w14:paraId="0A69D822" w14:textId="77777777" w:rsidR="0022422F" w:rsidRPr="0007716C" w:rsidRDefault="0022422F" w:rsidP="0022422F">
      <w:pPr>
        <w:spacing w:after="0" w:line="240" w:lineRule="auto"/>
        <w:ind w:left="720"/>
        <w:jc w:val="both"/>
        <w:rPr>
          <w:rFonts w:ascii="Times New Roman" w:eastAsia="Times New Roman" w:hAnsi="Times New Roman" w:cs="Times New Roman"/>
          <w:sz w:val="24"/>
          <w:szCs w:val="24"/>
          <w:lang w:eastAsia="pl-PL"/>
        </w:rPr>
      </w:pPr>
    </w:p>
    <w:p w14:paraId="057477ED" w14:textId="77777777" w:rsidR="00FE4F59" w:rsidRPr="0007716C" w:rsidRDefault="00FE4F59" w:rsidP="00FE4F59">
      <w:pPr>
        <w:keepNext/>
        <w:spacing w:after="0" w:line="240" w:lineRule="auto"/>
        <w:ind w:left="720" w:hanging="720"/>
        <w:jc w:val="both"/>
        <w:outlineLvl w:val="3"/>
        <w:rPr>
          <w:rFonts w:ascii="Times New Roman" w:eastAsia="Times New Roman" w:hAnsi="Times New Roman" w:cs="Times New Roman"/>
          <w:b/>
          <w:sz w:val="24"/>
          <w:szCs w:val="24"/>
          <w:lang w:eastAsia="pl-PL"/>
        </w:rPr>
      </w:pPr>
    </w:p>
    <w:p w14:paraId="6029672F" w14:textId="77777777" w:rsidR="00FE4F59" w:rsidRPr="0007716C" w:rsidRDefault="00FE4F59" w:rsidP="00FE4F59">
      <w:pPr>
        <w:keepNext/>
        <w:numPr>
          <w:ilvl w:val="0"/>
          <w:numId w:val="11"/>
        </w:numPr>
        <w:spacing w:after="0" w:line="240" w:lineRule="auto"/>
        <w:jc w:val="both"/>
        <w:outlineLvl w:val="3"/>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ZAŁĄCZNIKI:</w:t>
      </w:r>
    </w:p>
    <w:p w14:paraId="2F6856BC"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50D429E9" w14:textId="7E8C9814" w:rsidR="00FE4F59" w:rsidRPr="0007716C" w:rsidRDefault="00FE4F59" w:rsidP="00FE4F59">
      <w:pPr>
        <w:numPr>
          <w:ilvl w:val="0"/>
          <w:numId w:val="10"/>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Karta zgłoszenia uczestnictwa.</w:t>
      </w:r>
    </w:p>
    <w:p w14:paraId="72B33E95" w14:textId="3027ED13" w:rsidR="00C15465" w:rsidRPr="0007716C" w:rsidRDefault="00C15465" w:rsidP="00FE4F59">
      <w:pPr>
        <w:numPr>
          <w:ilvl w:val="0"/>
          <w:numId w:val="10"/>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Klauzula Informacyjna RODO</w:t>
      </w:r>
    </w:p>
    <w:p w14:paraId="06BECCCB" w14:textId="5E4E3331" w:rsidR="00C15465" w:rsidRPr="0007716C" w:rsidRDefault="00C15465" w:rsidP="00FE4F59">
      <w:pPr>
        <w:numPr>
          <w:ilvl w:val="0"/>
          <w:numId w:val="10"/>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Oświadczenie o zapoznaniu się z KI </w:t>
      </w:r>
    </w:p>
    <w:p w14:paraId="790EB591" w14:textId="37C7AD33" w:rsidR="00C15465" w:rsidRPr="0007716C" w:rsidRDefault="00C15465" w:rsidP="00FE4F59">
      <w:pPr>
        <w:numPr>
          <w:ilvl w:val="0"/>
          <w:numId w:val="10"/>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Zgoda na przetwarzanie danych osobowych </w:t>
      </w:r>
    </w:p>
    <w:p w14:paraId="7658B1A6" w14:textId="19953A2A" w:rsidR="00FE4F59" w:rsidRPr="0007716C" w:rsidRDefault="00FE4F59" w:rsidP="00FE4F59">
      <w:pPr>
        <w:numPr>
          <w:ilvl w:val="0"/>
          <w:numId w:val="10"/>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Teksty dyktand w kategorii klas III-IV, V-VI oraz VII-VIII do przeprowadzenia eliminacji szkolnych.</w:t>
      </w:r>
    </w:p>
    <w:p w14:paraId="0CE51E60" w14:textId="77777777" w:rsidR="0022422F" w:rsidRPr="0007716C" w:rsidRDefault="0022422F" w:rsidP="00043148">
      <w:pPr>
        <w:spacing w:after="0" w:line="240" w:lineRule="auto"/>
        <w:ind w:left="720"/>
        <w:jc w:val="both"/>
        <w:rPr>
          <w:rFonts w:ascii="Times New Roman" w:eastAsia="Times New Roman" w:hAnsi="Times New Roman" w:cs="Times New Roman"/>
          <w:sz w:val="24"/>
          <w:szCs w:val="24"/>
          <w:lang w:eastAsia="pl-PL"/>
        </w:rPr>
      </w:pPr>
    </w:p>
    <w:p w14:paraId="43A41D9F" w14:textId="77777777" w:rsidR="00FE4F59" w:rsidRPr="0007716C" w:rsidRDefault="00FE4F59" w:rsidP="00FE4F59">
      <w:pPr>
        <w:keepNext/>
        <w:spacing w:after="0" w:line="240" w:lineRule="auto"/>
        <w:jc w:val="both"/>
        <w:outlineLvl w:val="4"/>
        <w:rPr>
          <w:rFonts w:ascii="Times New Roman" w:eastAsia="Times New Roman" w:hAnsi="Times New Roman" w:cs="Times New Roman"/>
          <w:b/>
          <w:sz w:val="24"/>
          <w:szCs w:val="24"/>
          <w:lang w:eastAsia="pl-PL"/>
        </w:rPr>
      </w:pPr>
    </w:p>
    <w:p w14:paraId="0A114165" w14:textId="77777777" w:rsidR="00FE4F59" w:rsidRPr="0007716C" w:rsidRDefault="00FE4F59" w:rsidP="00FE4F59">
      <w:pPr>
        <w:keepNext/>
        <w:spacing w:after="0" w:line="240" w:lineRule="auto"/>
        <w:jc w:val="center"/>
        <w:outlineLvl w:val="4"/>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ZAPRASZAMY DO UDZIAŁU W NASZYM KONKURSIE!</w:t>
      </w:r>
    </w:p>
    <w:p w14:paraId="530670FE"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012FD90"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3963C1A"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Organizatorzy:</w:t>
      </w:r>
    </w:p>
    <w:p w14:paraId="758C9386" w14:textId="312A9F0A" w:rsidR="00FE4F59" w:rsidRPr="0007716C" w:rsidRDefault="009D2233"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B. Jesionek-Biskupska, M. Nykiel, I. Olborska</w:t>
      </w:r>
      <w:r w:rsidR="00AC70AD" w:rsidRPr="0007716C">
        <w:rPr>
          <w:rFonts w:ascii="Times New Roman" w:eastAsia="Times New Roman" w:hAnsi="Times New Roman" w:cs="Times New Roman"/>
          <w:sz w:val="24"/>
          <w:szCs w:val="24"/>
          <w:lang w:eastAsia="pl-PL"/>
        </w:rPr>
        <w:t>, M. Rojek</w:t>
      </w:r>
      <w:r w:rsidR="00FE4F59" w:rsidRPr="0007716C">
        <w:rPr>
          <w:rFonts w:ascii="Times New Roman" w:eastAsia="Times New Roman" w:hAnsi="Times New Roman" w:cs="Times New Roman"/>
          <w:sz w:val="24"/>
          <w:szCs w:val="24"/>
          <w:lang w:eastAsia="pl-PL"/>
        </w:rPr>
        <w:t xml:space="preserve">         </w:t>
      </w:r>
    </w:p>
    <w:p w14:paraId="2D0472F8"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EBB4E2A"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2B27255" w14:textId="77777777" w:rsidR="00FE4F59" w:rsidRPr="0007716C" w:rsidRDefault="00FE4F59" w:rsidP="00FE4F59">
      <w:pPr>
        <w:spacing w:after="0" w:line="240" w:lineRule="auto"/>
        <w:ind w:left="4248" w:firstLine="708"/>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Dyrektor Szkoły Podstawowej </w:t>
      </w:r>
    </w:p>
    <w:p w14:paraId="62D8EEE2" w14:textId="77777777" w:rsidR="00FE4F59" w:rsidRPr="0007716C" w:rsidRDefault="00FE4F59" w:rsidP="00FE4F59">
      <w:pPr>
        <w:spacing w:after="0" w:line="240" w:lineRule="auto"/>
        <w:ind w:left="4248"/>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im. dra M. Chełmońskiego w Adamowiźnie    </w:t>
      </w:r>
    </w:p>
    <w:p w14:paraId="3751434C" w14:textId="10D08478" w:rsidR="00FE4F59" w:rsidRPr="0007716C" w:rsidRDefault="009D2233" w:rsidP="00FE4F59">
      <w:pPr>
        <w:spacing w:after="0" w:line="360" w:lineRule="auto"/>
        <w:jc w:val="both"/>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r>
      <w:r w:rsidRPr="0007716C">
        <w:rPr>
          <w:rFonts w:ascii="Times New Roman" w:eastAsia="Times New Roman" w:hAnsi="Times New Roman" w:cs="Times New Roman"/>
          <w:b/>
          <w:sz w:val="24"/>
          <w:szCs w:val="24"/>
          <w:lang w:eastAsia="pl-PL"/>
        </w:rPr>
        <w:tab/>
        <w:t xml:space="preserve">        P. Monika </w:t>
      </w:r>
      <w:r w:rsidR="00A8057B" w:rsidRPr="0007716C">
        <w:rPr>
          <w:rFonts w:ascii="Times New Roman" w:eastAsia="Times New Roman" w:hAnsi="Times New Roman" w:cs="Times New Roman"/>
          <w:b/>
          <w:sz w:val="24"/>
          <w:szCs w:val="24"/>
          <w:lang w:eastAsia="pl-PL"/>
        </w:rPr>
        <w:t>Strąk</w:t>
      </w:r>
    </w:p>
    <w:p w14:paraId="04B1ACBF" w14:textId="7ABDB42E" w:rsidR="00FE4F59" w:rsidRPr="0007716C" w:rsidRDefault="00FE4F59" w:rsidP="00FE4F59">
      <w:pPr>
        <w:spacing w:after="0" w:line="360" w:lineRule="auto"/>
        <w:jc w:val="both"/>
        <w:rPr>
          <w:rFonts w:ascii="Times New Roman" w:eastAsia="Times New Roman" w:hAnsi="Times New Roman" w:cs="Times New Roman"/>
          <w:b/>
          <w:sz w:val="24"/>
          <w:szCs w:val="24"/>
          <w:lang w:eastAsia="pl-PL"/>
        </w:rPr>
      </w:pPr>
    </w:p>
    <w:p w14:paraId="5AB63CA0" w14:textId="77777777" w:rsidR="00C37E45" w:rsidRPr="0007716C" w:rsidRDefault="00C37E45" w:rsidP="00FE4F59">
      <w:pPr>
        <w:spacing w:after="0" w:line="360" w:lineRule="auto"/>
        <w:jc w:val="both"/>
        <w:rPr>
          <w:rFonts w:ascii="Times New Roman" w:eastAsia="Times New Roman" w:hAnsi="Times New Roman" w:cs="Times New Roman"/>
          <w:b/>
          <w:sz w:val="24"/>
          <w:szCs w:val="24"/>
          <w:lang w:eastAsia="pl-PL"/>
        </w:rPr>
      </w:pPr>
    </w:p>
    <w:p w14:paraId="2F3CC1C0" w14:textId="77777777" w:rsidR="00FE4F59" w:rsidRPr="0007716C" w:rsidRDefault="00FE4F59" w:rsidP="00FE4F59">
      <w:pPr>
        <w:spacing w:after="0" w:line="360" w:lineRule="auto"/>
        <w:jc w:val="center"/>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lang w:eastAsia="pl-PL"/>
        </w:rPr>
        <w:t>KARTA ZGŁOSZENIA UCZESTNICTWA W KONKURSIE ORTOGRAFICZNYM</w:t>
      </w:r>
    </w:p>
    <w:p w14:paraId="48E1BC97" w14:textId="77777777" w:rsidR="00FE4F59" w:rsidRPr="0007716C" w:rsidRDefault="00FE4F59" w:rsidP="00FE4F59">
      <w:pPr>
        <w:spacing w:after="0" w:line="360" w:lineRule="auto"/>
        <w:jc w:val="center"/>
        <w:rPr>
          <w:rFonts w:ascii="Times New Roman" w:eastAsia="Times New Roman" w:hAnsi="Times New Roman" w:cs="Times New Roman"/>
          <w:b/>
          <w:sz w:val="24"/>
          <w:szCs w:val="24"/>
          <w:lang w:eastAsia="pl-PL"/>
        </w:rPr>
      </w:pPr>
      <w:r w:rsidRPr="0007716C">
        <w:rPr>
          <w:rFonts w:ascii="Times New Roman" w:eastAsia="Times New Roman" w:hAnsi="Times New Roman" w:cs="Times New Roman"/>
          <w:b/>
          <w:sz w:val="24"/>
          <w:szCs w:val="24"/>
          <w:u w:val="single"/>
          <w:lang w:eastAsia="pl-PL"/>
        </w:rPr>
        <w:t>„MISTRZ ORTOGRAFII”</w:t>
      </w:r>
    </w:p>
    <w:p w14:paraId="170CBE88" w14:textId="66F480CE" w:rsidR="00FE4F59" w:rsidRPr="0007716C" w:rsidRDefault="00FE4F59" w:rsidP="00FE4F59">
      <w:pPr>
        <w:spacing w:after="0" w:line="240" w:lineRule="auto"/>
        <w:jc w:val="both"/>
        <w:rPr>
          <w:rFonts w:ascii="Times New Roman" w:eastAsia="Times New Roman" w:hAnsi="Times New Roman" w:cs="Times New Roman"/>
          <w:b/>
          <w:sz w:val="24"/>
          <w:szCs w:val="24"/>
          <w:lang w:eastAsia="pl-PL"/>
        </w:rPr>
      </w:pPr>
    </w:p>
    <w:p w14:paraId="4CFE5380" w14:textId="77777777" w:rsidR="00C37E45" w:rsidRPr="0007716C" w:rsidRDefault="00C37E45" w:rsidP="00FE4F59">
      <w:pPr>
        <w:spacing w:after="0" w:line="240" w:lineRule="auto"/>
        <w:jc w:val="both"/>
        <w:rPr>
          <w:rFonts w:ascii="Times New Roman" w:eastAsia="Times New Roman" w:hAnsi="Times New Roman" w:cs="Times New Roman"/>
          <w:b/>
          <w:sz w:val="24"/>
          <w:szCs w:val="24"/>
          <w:lang w:eastAsia="pl-PL"/>
        </w:rPr>
      </w:pPr>
    </w:p>
    <w:p w14:paraId="5EF61A6E" w14:textId="77777777" w:rsidR="00FE4F59" w:rsidRPr="0007716C" w:rsidRDefault="00FE4F59" w:rsidP="00FE4F59">
      <w:pPr>
        <w:spacing w:after="0" w:line="240" w:lineRule="auto"/>
        <w:jc w:val="both"/>
        <w:rPr>
          <w:rFonts w:ascii="Times New Roman" w:eastAsia="Times New Roman" w:hAnsi="Times New Roman" w:cs="Times New Roman"/>
          <w:b/>
          <w:sz w:val="24"/>
          <w:szCs w:val="24"/>
          <w:lang w:eastAsia="pl-PL"/>
        </w:rPr>
      </w:pPr>
    </w:p>
    <w:p w14:paraId="2260E28D" w14:textId="77777777" w:rsidR="00FE4F59" w:rsidRPr="0007716C" w:rsidRDefault="00FE4F59" w:rsidP="00FE4F59">
      <w:pPr>
        <w:spacing w:after="0" w:line="240" w:lineRule="auto"/>
        <w:jc w:val="both"/>
        <w:rPr>
          <w:rFonts w:ascii="Times New Roman" w:eastAsia="Times New Roman" w:hAnsi="Times New Roman" w:cs="Times New Roman"/>
          <w:i/>
          <w:sz w:val="24"/>
          <w:szCs w:val="24"/>
          <w:lang w:eastAsia="pl-PL"/>
        </w:rPr>
      </w:pPr>
      <w:r w:rsidRPr="0007716C">
        <w:rPr>
          <w:rFonts w:ascii="Times New Roman" w:eastAsia="Times New Roman" w:hAnsi="Times New Roman" w:cs="Times New Roman"/>
          <w:i/>
          <w:sz w:val="24"/>
          <w:szCs w:val="24"/>
          <w:lang w:eastAsia="pl-PL"/>
        </w:rPr>
        <w:t>Prosimy o wypełnienie czytelnym pismem.</w:t>
      </w:r>
    </w:p>
    <w:p w14:paraId="79E006F9" w14:textId="77777777" w:rsidR="00FE4F59" w:rsidRPr="0007716C" w:rsidRDefault="00FE4F59" w:rsidP="00FE4F59">
      <w:pPr>
        <w:spacing w:after="0" w:line="240" w:lineRule="auto"/>
        <w:jc w:val="both"/>
        <w:rPr>
          <w:rFonts w:ascii="Times New Roman" w:eastAsia="Times New Roman" w:hAnsi="Times New Roman" w:cs="Times New Roman"/>
          <w:i/>
          <w:sz w:val="24"/>
          <w:szCs w:val="24"/>
          <w:lang w:eastAsia="pl-PL"/>
        </w:rPr>
      </w:pPr>
    </w:p>
    <w:p w14:paraId="227870CD" w14:textId="77777777" w:rsidR="00FE4F59" w:rsidRPr="0007716C" w:rsidRDefault="00FE4F59" w:rsidP="00FE4F59">
      <w:pPr>
        <w:numPr>
          <w:ilvl w:val="0"/>
          <w:numId w:val="4"/>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Imię i nazwisko ucznia, klasa</w:t>
      </w:r>
    </w:p>
    <w:p w14:paraId="018C232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782CFE88"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    </w:t>
      </w:r>
    </w:p>
    <w:p w14:paraId="712D9B2B"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7DA6BE6C"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    </w:t>
      </w:r>
    </w:p>
    <w:p w14:paraId="00E4348B"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DC05CFC"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   </w:t>
      </w:r>
    </w:p>
    <w:p w14:paraId="67BC1AFE"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366479B6" w14:textId="77777777" w:rsidR="00FE4F59" w:rsidRPr="0007716C" w:rsidRDefault="00FE4F59" w:rsidP="00FE4F59">
      <w:pPr>
        <w:numPr>
          <w:ilvl w:val="0"/>
          <w:numId w:val="4"/>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Imię i nazwisko nauczycieli przygotowujących do konkursu</w:t>
      </w:r>
    </w:p>
    <w:p w14:paraId="479E0320"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3EAAB7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w:t>
      </w:r>
    </w:p>
    <w:p w14:paraId="2CC07043"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6D9F7C20"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w:t>
      </w:r>
    </w:p>
    <w:p w14:paraId="1A69C3E6"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668D1429" w14:textId="77777777" w:rsidR="00FE4F59" w:rsidRPr="0007716C" w:rsidRDefault="00FE4F59" w:rsidP="00FE4F59">
      <w:pPr>
        <w:numPr>
          <w:ilvl w:val="0"/>
          <w:numId w:val="3"/>
        </w:num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Adres szkoły (nazwa szkoły, adres wraz z kodem pocztowym, telefon)</w:t>
      </w:r>
    </w:p>
    <w:p w14:paraId="4D4B5F48"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5F9326B2"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w:t>
      </w:r>
    </w:p>
    <w:p w14:paraId="2B4056D4"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5E4FC686"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w:t>
      </w:r>
    </w:p>
    <w:p w14:paraId="357FF5C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09046069"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07F3477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B090688" w14:textId="77777777" w:rsidR="00FE4F59" w:rsidRPr="0007716C" w:rsidRDefault="00FE4F59" w:rsidP="00FE4F59">
      <w:pPr>
        <w:spacing w:after="0" w:line="240" w:lineRule="auto"/>
        <w:ind w:left="4956" w:firstLine="708"/>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Akceptacja Dyrektora Szkoły</w:t>
      </w:r>
    </w:p>
    <w:p w14:paraId="444C5DA2"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r w:rsidRPr="0007716C">
        <w:rPr>
          <w:rFonts w:ascii="Times New Roman" w:eastAsia="Times New Roman" w:hAnsi="Times New Roman" w:cs="Times New Roman"/>
          <w:sz w:val="24"/>
          <w:szCs w:val="24"/>
          <w:lang w:eastAsia="pl-PL"/>
        </w:rPr>
        <w:t xml:space="preserve">                                                                                                           (podpis i pieczęć)</w:t>
      </w:r>
    </w:p>
    <w:p w14:paraId="40B0DB9B"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5BE59549"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19CF268"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D0C2DF0"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674B25D4" w14:textId="16031E16"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10A5FFEC" w14:textId="4B57B09D" w:rsidR="0022422F" w:rsidRPr="0007716C" w:rsidRDefault="0022422F" w:rsidP="00FE4F59">
      <w:pPr>
        <w:spacing w:after="0" w:line="240" w:lineRule="auto"/>
        <w:jc w:val="both"/>
        <w:rPr>
          <w:rFonts w:ascii="Times New Roman" w:eastAsia="Times New Roman" w:hAnsi="Times New Roman" w:cs="Times New Roman"/>
          <w:sz w:val="24"/>
          <w:szCs w:val="24"/>
          <w:lang w:eastAsia="pl-PL"/>
        </w:rPr>
      </w:pPr>
    </w:p>
    <w:p w14:paraId="7E1F537E" w14:textId="12D30E86" w:rsidR="0022422F" w:rsidRPr="0007716C" w:rsidRDefault="0022422F" w:rsidP="00FE4F59">
      <w:pPr>
        <w:spacing w:after="0" w:line="240" w:lineRule="auto"/>
        <w:jc w:val="both"/>
        <w:rPr>
          <w:rFonts w:ascii="Times New Roman" w:eastAsia="Times New Roman" w:hAnsi="Times New Roman" w:cs="Times New Roman"/>
          <w:sz w:val="24"/>
          <w:szCs w:val="24"/>
          <w:lang w:eastAsia="pl-PL"/>
        </w:rPr>
      </w:pPr>
    </w:p>
    <w:p w14:paraId="45E0E6FF" w14:textId="600AA6F1" w:rsidR="0022422F" w:rsidRPr="0007716C" w:rsidRDefault="0022422F" w:rsidP="00FE4F59">
      <w:pPr>
        <w:spacing w:after="0" w:line="240" w:lineRule="auto"/>
        <w:jc w:val="both"/>
        <w:rPr>
          <w:rFonts w:ascii="Times New Roman" w:eastAsia="Times New Roman" w:hAnsi="Times New Roman" w:cs="Times New Roman"/>
          <w:sz w:val="24"/>
          <w:szCs w:val="24"/>
          <w:lang w:eastAsia="pl-PL"/>
        </w:rPr>
      </w:pPr>
    </w:p>
    <w:p w14:paraId="13B35162" w14:textId="77777777" w:rsidR="0022422F" w:rsidRPr="0007716C" w:rsidRDefault="0022422F" w:rsidP="00FE4F59">
      <w:pPr>
        <w:spacing w:after="0" w:line="240" w:lineRule="auto"/>
        <w:jc w:val="both"/>
        <w:rPr>
          <w:rFonts w:ascii="Times New Roman" w:eastAsia="Times New Roman" w:hAnsi="Times New Roman" w:cs="Times New Roman"/>
          <w:sz w:val="24"/>
          <w:szCs w:val="24"/>
          <w:lang w:eastAsia="pl-PL"/>
        </w:rPr>
      </w:pPr>
    </w:p>
    <w:p w14:paraId="48F72775"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4CB18D7E" w14:textId="77777777" w:rsidR="00FE4F59" w:rsidRPr="0007716C" w:rsidRDefault="00FE4F59" w:rsidP="00FE4F59">
      <w:pPr>
        <w:spacing w:after="0" w:line="240" w:lineRule="auto"/>
        <w:jc w:val="both"/>
        <w:rPr>
          <w:rFonts w:ascii="Times New Roman" w:eastAsia="Times New Roman" w:hAnsi="Times New Roman" w:cs="Times New Roman"/>
          <w:sz w:val="24"/>
          <w:szCs w:val="24"/>
          <w:lang w:eastAsia="pl-PL"/>
        </w:rPr>
      </w:pPr>
    </w:p>
    <w:p w14:paraId="528DFA62" w14:textId="7E6E07BB" w:rsidR="00FE4F59" w:rsidRPr="0007716C" w:rsidRDefault="00FE4F59" w:rsidP="00FE4F59">
      <w:pPr>
        <w:spacing w:after="0" w:line="240" w:lineRule="auto"/>
        <w:jc w:val="both"/>
        <w:rPr>
          <w:rFonts w:ascii="Times New Roman" w:eastAsia="Times New Roman" w:hAnsi="Times New Roman" w:cs="Times New Roman"/>
          <w:i/>
          <w:sz w:val="24"/>
          <w:szCs w:val="24"/>
          <w:lang w:eastAsia="pl-PL"/>
        </w:rPr>
      </w:pPr>
      <w:r w:rsidRPr="0007716C">
        <w:rPr>
          <w:rFonts w:ascii="Times New Roman" w:eastAsia="Times New Roman" w:hAnsi="Times New Roman" w:cs="Times New Roman"/>
          <w:i/>
          <w:sz w:val="24"/>
          <w:szCs w:val="24"/>
          <w:lang w:eastAsia="pl-PL"/>
        </w:rPr>
        <w:t xml:space="preserve">Zgłoszenie należy przesłać </w:t>
      </w:r>
      <w:r w:rsidRPr="0007716C">
        <w:rPr>
          <w:rFonts w:ascii="Times New Roman" w:eastAsia="Times New Roman" w:hAnsi="Times New Roman" w:cs="Times New Roman"/>
          <w:b/>
          <w:i/>
          <w:sz w:val="24"/>
          <w:szCs w:val="24"/>
          <w:lang w:eastAsia="pl-PL"/>
        </w:rPr>
        <w:t xml:space="preserve">do </w:t>
      </w:r>
      <w:r w:rsidR="0037646B" w:rsidRPr="0007716C">
        <w:rPr>
          <w:rFonts w:ascii="Times New Roman" w:eastAsia="Times New Roman" w:hAnsi="Times New Roman" w:cs="Times New Roman"/>
          <w:b/>
          <w:i/>
          <w:sz w:val="24"/>
          <w:szCs w:val="24"/>
          <w:lang w:eastAsia="pl-PL"/>
        </w:rPr>
        <w:t>16 grudnia</w:t>
      </w:r>
      <w:r w:rsidRPr="0007716C">
        <w:rPr>
          <w:rFonts w:ascii="Times New Roman" w:eastAsia="Times New Roman" w:hAnsi="Times New Roman" w:cs="Times New Roman"/>
          <w:b/>
          <w:i/>
          <w:sz w:val="24"/>
          <w:szCs w:val="24"/>
          <w:lang w:eastAsia="pl-PL"/>
        </w:rPr>
        <w:t xml:space="preserve"> 20</w:t>
      </w:r>
      <w:r w:rsidR="00FD7FBD" w:rsidRPr="0007716C">
        <w:rPr>
          <w:rFonts w:ascii="Times New Roman" w:eastAsia="Times New Roman" w:hAnsi="Times New Roman" w:cs="Times New Roman"/>
          <w:b/>
          <w:i/>
          <w:sz w:val="24"/>
          <w:szCs w:val="24"/>
          <w:lang w:eastAsia="pl-PL"/>
        </w:rPr>
        <w:t>24</w:t>
      </w:r>
      <w:r w:rsidRPr="0007716C">
        <w:rPr>
          <w:rFonts w:ascii="Times New Roman" w:eastAsia="Times New Roman" w:hAnsi="Times New Roman" w:cs="Times New Roman"/>
          <w:b/>
          <w:i/>
          <w:sz w:val="24"/>
          <w:szCs w:val="24"/>
          <w:lang w:eastAsia="pl-PL"/>
        </w:rPr>
        <w:t xml:space="preserve"> r.</w:t>
      </w:r>
    </w:p>
    <w:p w14:paraId="2BCB52C0" w14:textId="77777777" w:rsidR="00FE4F59" w:rsidRPr="0007716C" w:rsidRDefault="00FE4F59" w:rsidP="00FE4F59">
      <w:pPr>
        <w:spacing w:after="0" w:line="240" w:lineRule="auto"/>
        <w:jc w:val="both"/>
        <w:rPr>
          <w:rFonts w:ascii="Times New Roman" w:eastAsia="Times New Roman" w:hAnsi="Times New Roman" w:cs="Times New Roman"/>
          <w:i/>
          <w:sz w:val="24"/>
          <w:szCs w:val="24"/>
          <w:lang w:eastAsia="pl-PL"/>
        </w:rPr>
      </w:pPr>
      <w:r w:rsidRPr="0007716C">
        <w:rPr>
          <w:rFonts w:ascii="Times New Roman" w:eastAsia="Times New Roman" w:hAnsi="Times New Roman" w:cs="Times New Roman"/>
          <w:i/>
          <w:sz w:val="24"/>
          <w:szCs w:val="24"/>
          <w:lang w:eastAsia="pl-PL"/>
        </w:rPr>
        <w:t xml:space="preserve">na adres Szkoły Podstawowej im. dra M. Chełmońskiego w Adamowiźnie </w:t>
      </w:r>
    </w:p>
    <w:p w14:paraId="3C24F549" w14:textId="1C051548" w:rsidR="00FE4F59" w:rsidRPr="0007716C" w:rsidRDefault="00FE4F59" w:rsidP="00FE4F59">
      <w:pPr>
        <w:spacing w:after="0" w:line="240" w:lineRule="auto"/>
        <w:jc w:val="both"/>
        <w:rPr>
          <w:rFonts w:ascii="Times New Roman" w:eastAsia="Times New Roman" w:hAnsi="Times New Roman" w:cs="Times New Roman"/>
          <w:i/>
          <w:sz w:val="24"/>
          <w:szCs w:val="24"/>
          <w:lang w:eastAsia="pl-PL"/>
        </w:rPr>
      </w:pPr>
    </w:p>
    <w:p w14:paraId="5C0BCA1B" w14:textId="4A7069B3" w:rsidR="00FD7FBD" w:rsidRPr="0007716C" w:rsidRDefault="00106A3B" w:rsidP="00FD7FBD">
      <w:pPr>
        <w:spacing w:after="0" w:line="240" w:lineRule="auto"/>
        <w:jc w:val="both"/>
        <w:rPr>
          <w:rFonts w:ascii="Times New Roman" w:eastAsia="Times New Roman" w:hAnsi="Times New Roman" w:cs="Times New Roman"/>
          <w:i/>
          <w:sz w:val="24"/>
          <w:szCs w:val="24"/>
          <w:lang w:val="en-US" w:eastAsia="pl-PL"/>
        </w:rPr>
      </w:pPr>
      <w:r w:rsidRPr="0007716C">
        <w:rPr>
          <w:rFonts w:ascii="Times New Roman" w:eastAsia="Times New Roman" w:hAnsi="Times New Roman" w:cs="Times New Roman"/>
          <w:i/>
          <w:sz w:val="24"/>
          <w:szCs w:val="24"/>
          <w:lang w:val="en-US" w:eastAsia="pl-PL"/>
        </w:rPr>
        <w:t>tel.</w:t>
      </w:r>
      <w:r w:rsidR="00FD7FBD" w:rsidRPr="0007716C">
        <w:rPr>
          <w:rFonts w:ascii="Times New Roman" w:eastAsia="Times New Roman" w:hAnsi="Times New Roman" w:cs="Times New Roman"/>
          <w:i/>
          <w:sz w:val="24"/>
          <w:szCs w:val="24"/>
          <w:lang w:val="en-US" w:eastAsia="pl-PL"/>
        </w:rPr>
        <w:t>: 22 755 54 34</w:t>
      </w:r>
    </w:p>
    <w:p w14:paraId="4B5545B3" w14:textId="77777777" w:rsidR="00FD7FBD" w:rsidRPr="0007716C" w:rsidRDefault="00FD7FBD" w:rsidP="00FD7FBD">
      <w:pPr>
        <w:spacing w:after="0" w:line="240" w:lineRule="auto"/>
        <w:jc w:val="both"/>
        <w:rPr>
          <w:rFonts w:ascii="Times New Roman" w:eastAsia="Times New Roman" w:hAnsi="Times New Roman" w:cs="Times New Roman"/>
          <w:i/>
          <w:sz w:val="24"/>
          <w:szCs w:val="24"/>
          <w:lang w:val="en-US" w:eastAsia="pl-PL"/>
        </w:rPr>
      </w:pPr>
      <w:r w:rsidRPr="0007716C">
        <w:rPr>
          <w:rFonts w:ascii="Times New Roman" w:eastAsia="Times New Roman" w:hAnsi="Times New Roman" w:cs="Times New Roman"/>
          <w:i/>
          <w:sz w:val="24"/>
          <w:szCs w:val="24"/>
          <w:lang w:val="en-US" w:eastAsia="pl-PL"/>
        </w:rPr>
        <w:t xml:space="preserve">e-mail: </w:t>
      </w:r>
      <w:hyperlink r:id="rId7" w:history="1">
        <w:r w:rsidRPr="0007716C">
          <w:rPr>
            <w:rStyle w:val="Hipercze"/>
            <w:rFonts w:ascii="Times New Roman" w:hAnsi="Times New Roman" w:cs="Times New Roman"/>
            <w:i/>
            <w:sz w:val="24"/>
            <w:szCs w:val="24"/>
            <w:lang w:val="en-US"/>
          </w:rPr>
          <w:t>beata.jesionek-biskupska@spadamowizna.pl</w:t>
        </w:r>
      </w:hyperlink>
      <w:r w:rsidRPr="0007716C">
        <w:rPr>
          <w:rFonts w:ascii="Times New Roman" w:eastAsia="Times New Roman" w:hAnsi="Times New Roman" w:cs="Times New Roman"/>
          <w:i/>
          <w:sz w:val="24"/>
          <w:szCs w:val="24"/>
          <w:lang w:val="en-US" w:eastAsia="pl-PL"/>
        </w:rPr>
        <w:t xml:space="preserve"> lub </w:t>
      </w:r>
      <w:hyperlink r:id="rId8" w:history="1">
        <w:r w:rsidRPr="0007716C">
          <w:rPr>
            <w:rStyle w:val="Hipercze"/>
            <w:rFonts w:ascii="Times New Roman" w:hAnsi="Times New Roman" w:cs="Times New Roman"/>
            <w:i/>
            <w:sz w:val="24"/>
            <w:szCs w:val="24"/>
            <w:lang w:val="en-US"/>
          </w:rPr>
          <w:t>sekretariat@spadamowizna.pl</w:t>
        </w:r>
      </w:hyperlink>
    </w:p>
    <w:p w14:paraId="0A0E23BB" w14:textId="77777777" w:rsidR="00FD7FBD" w:rsidRPr="0007716C" w:rsidRDefault="00FD7FBD" w:rsidP="00FE4F59">
      <w:pPr>
        <w:spacing w:after="0" w:line="240" w:lineRule="auto"/>
        <w:jc w:val="both"/>
        <w:rPr>
          <w:rFonts w:ascii="Times New Roman" w:eastAsia="Times New Roman" w:hAnsi="Times New Roman" w:cs="Times New Roman"/>
          <w:i/>
          <w:sz w:val="24"/>
          <w:szCs w:val="24"/>
          <w:lang w:val="en-US" w:eastAsia="pl-PL"/>
        </w:rPr>
      </w:pPr>
    </w:p>
    <w:p w14:paraId="70E2D625" w14:textId="77777777" w:rsidR="00FE4F59" w:rsidRPr="0007716C" w:rsidRDefault="00FE4F59" w:rsidP="00FE4F59">
      <w:pPr>
        <w:spacing w:after="0" w:line="240" w:lineRule="auto"/>
        <w:jc w:val="both"/>
        <w:rPr>
          <w:rFonts w:ascii="Times New Roman" w:eastAsia="Times New Roman" w:hAnsi="Times New Roman" w:cs="Times New Roman"/>
          <w:i/>
          <w:sz w:val="24"/>
          <w:szCs w:val="24"/>
          <w:lang w:val="en-US" w:eastAsia="pl-PL"/>
        </w:rPr>
      </w:pPr>
    </w:p>
    <w:p w14:paraId="1165F511" w14:textId="5CDC8036" w:rsidR="00AF5410" w:rsidRPr="0007716C" w:rsidRDefault="00AF5410" w:rsidP="00FE4F59">
      <w:pPr>
        <w:spacing w:after="0" w:line="240" w:lineRule="auto"/>
        <w:jc w:val="both"/>
        <w:rPr>
          <w:rFonts w:ascii="Times New Roman" w:eastAsia="Times New Roman" w:hAnsi="Times New Roman" w:cs="Times New Roman"/>
          <w:i/>
          <w:sz w:val="24"/>
          <w:szCs w:val="24"/>
          <w:lang w:val="en-US" w:eastAsia="pl-PL"/>
        </w:rPr>
      </w:pPr>
    </w:p>
    <w:p w14:paraId="122F89BC" w14:textId="77777777" w:rsidR="004F7874" w:rsidRPr="0007716C" w:rsidRDefault="004F7874" w:rsidP="00FE4F59">
      <w:pPr>
        <w:spacing w:after="0" w:line="240" w:lineRule="auto"/>
        <w:jc w:val="both"/>
        <w:rPr>
          <w:rFonts w:ascii="Times New Roman" w:eastAsia="Times New Roman" w:hAnsi="Times New Roman" w:cs="Times New Roman"/>
          <w:i/>
          <w:sz w:val="24"/>
          <w:szCs w:val="24"/>
          <w:lang w:val="en-US" w:eastAsia="pl-PL"/>
        </w:rPr>
      </w:pPr>
    </w:p>
    <w:p w14:paraId="6D3D153C" w14:textId="5B64885F" w:rsidR="00AF5410" w:rsidRPr="0007716C" w:rsidRDefault="00AF5410" w:rsidP="00FE4F59">
      <w:pPr>
        <w:spacing w:after="0" w:line="240" w:lineRule="auto"/>
        <w:jc w:val="both"/>
        <w:rPr>
          <w:rFonts w:ascii="Times New Roman" w:eastAsia="Times New Roman" w:hAnsi="Times New Roman" w:cs="Times New Roman"/>
          <w:i/>
          <w:sz w:val="24"/>
          <w:szCs w:val="24"/>
          <w:lang w:val="en-US" w:eastAsia="pl-PL"/>
        </w:rPr>
      </w:pPr>
    </w:p>
    <w:p w14:paraId="42259B03" w14:textId="77777777" w:rsidR="00EF7091" w:rsidRPr="0007716C" w:rsidRDefault="00EF7091" w:rsidP="0007716C">
      <w:pPr>
        <w:rPr>
          <w:rFonts w:ascii="Times New Roman" w:hAnsi="Times New Roman" w:cs="Times New Roman"/>
          <w:sz w:val="24"/>
          <w:szCs w:val="24"/>
        </w:rPr>
      </w:pPr>
    </w:p>
    <w:p w14:paraId="02983C6F" w14:textId="14209CA1" w:rsidR="00AF5410" w:rsidRPr="0007716C" w:rsidRDefault="00EF7091" w:rsidP="0007716C">
      <w:pPr>
        <w:spacing w:line="276" w:lineRule="auto"/>
        <w:jc w:val="center"/>
        <w:rPr>
          <w:rFonts w:ascii="Times New Roman" w:hAnsi="Times New Roman" w:cs="Times New Roman"/>
        </w:rPr>
      </w:pPr>
      <w:bookmarkStart w:id="2" w:name="_Hlk117629342"/>
      <w:r w:rsidRPr="0007716C">
        <w:rPr>
          <w:rFonts w:ascii="Times New Roman" w:hAnsi="Times New Roman" w:cs="Times New Roman"/>
        </w:rPr>
        <w:lastRenderedPageBreak/>
        <w:t xml:space="preserve">Propozycja </w:t>
      </w:r>
      <w:r w:rsidR="00AF5410" w:rsidRPr="0007716C">
        <w:rPr>
          <w:rFonts w:ascii="Times New Roman" w:hAnsi="Times New Roman" w:cs="Times New Roman"/>
        </w:rPr>
        <w:t>dyktanda dla klas III-IV</w:t>
      </w:r>
    </w:p>
    <w:bookmarkEnd w:id="2"/>
    <w:p w14:paraId="53A87DBE" w14:textId="77777777" w:rsidR="0037646B" w:rsidRPr="0007716C" w:rsidRDefault="0037646B" w:rsidP="0007716C">
      <w:pPr>
        <w:pStyle w:val="NormalnyWeb"/>
        <w:spacing w:line="276" w:lineRule="auto"/>
        <w:jc w:val="center"/>
        <w:rPr>
          <w:sz w:val="22"/>
          <w:szCs w:val="22"/>
        </w:rPr>
      </w:pPr>
      <w:r w:rsidRPr="0007716C">
        <w:rPr>
          <w:rStyle w:val="Pogrubienie"/>
          <w:sz w:val="22"/>
          <w:szCs w:val="22"/>
        </w:rPr>
        <w:t>Puszcza Białowieska</w:t>
      </w:r>
    </w:p>
    <w:p w14:paraId="01ECD2A5" w14:textId="77777777" w:rsidR="0037646B" w:rsidRPr="0007716C" w:rsidRDefault="0037646B" w:rsidP="0007716C">
      <w:pPr>
        <w:pStyle w:val="NormalnyWeb"/>
        <w:spacing w:line="276" w:lineRule="auto"/>
        <w:jc w:val="both"/>
        <w:rPr>
          <w:sz w:val="22"/>
          <w:szCs w:val="22"/>
        </w:rPr>
      </w:pPr>
      <w:r w:rsidRPr="0007716C">
        <w:rPr>
          <w:sz w:val="22"/>
          <w:szCs w:val="22"/>
        </w:rPr>
        <w:t>Puszcza Białowieska to jeden z najstarszych lasów w Europie. Znajduje się na granicy Polski i Białorusi. Jest to miejsce, w którym żyje wiele rzadkich gatunków zwierząt i roślin. W puszczy można spotkać żubry, które są symbolem tego regionu.</w:t>
      </w:r>
    </w:p>
    <w:p w14:paraId="7559B7A4" w14:textId="77777777" w:rsidR="0037646B" w:rsidRPr="0007716C" w:rsidRDefault="0037646B" w:rsidP="0007716C">
      <w:pPr>
        <w:pStyle w:val="NormalnyWeb"/>
        <w:spacing w:line="276" w:lineRule="auto"/>
        <w:jc w:val="both"/>
        <w:rPr>
          <w:sz w:val="22"/>
          <w:szCs w:val="22"/>
        </w:rPr>
      </w:pPr>
      <w:r w:rsidRPr="0007716C">
        <w:rPr>
          <w:sz w:val="22"/>
          <w:szCs w:val="22"/>
        </w:rPr>
        <w:t xml:space="preserve">W lesie rosną olbrzymie drzewa, takie jak dęby i buki. Puszcza Białowieska podobnie jak wiele innych obiektów dziedzictwa naturalnego jest również objęta szczególną ochroną. Dzięki temu możemy zachwycać się jej niezwykłym urokiem  i różnorodnością. </w:t>
      </w:r>
    </w:p>
    <w:p w14:paraId="0DE6F529" w14:textId="77777777" w:rsidR="0037646B" w:rsidRPr="0007716C" w:rsidRDefault="0037646B" w:rsidP="0007716C">
      <w:pPr>
        <w:pStyle w:val="NormalnyWeb"/>
        <w:spacing w:line="276" w:lineRule="auto"/>
        <w:jc w:val="both"/>
        <w:rPr>
          <w:sz w:val="22"/>
          <w:szCs w:val="22"/>
        </w:rPr>
      </w:pPr>
      <w:r w:rsidRPr="0007716C">
        <w:rPr>
          <w:sz w:val="22"/>
          <w:szCs w:val="22"/>
        </w:rPr>
        <w:t>Warto przyjechać w to miejsce, aby poczuć magię przyrody i przekonać się, jak ważna jest ochrona środowiska.</w:t>
      </w:r>
    </w:p>
    <w:p w14:paraId="7D6FE0E3" w14:textId="37B8A9B7" w:rsidR="00586B9A" w:rsidRPr="0007716C" w:rsidRDefault="00586B9A" w:rsidP="0007716C">
      <w:pPr>
        <w:spacing w:line="276" w:lineRule="auto"/>
        <w:jc w:val="both"/>
        <w:rPr>
          <w:rFonts w:ascii="Times New Roman" w:hAnsi="Times New Roman" w:cs="Times New Roman"/>
        </w:rPr>
      </w:pPr>
    </w:p>
    <w:p w14:paraId="03713801" w14:textId="0B4981AA" w:rsidR="00EF7091" w:rsidRPr="0007716C" w:rsidRDefault="00EF7091" w:rsidP="0007716C">
      <w:pPr>
        <w:spacing w:line="276" w:lineRule="auto"/>
        <w:jc w:val="center"/>
        <w:rPr>
          <w:rFonts w:ascii="Times New Roman" w:hAnsi="Times New Roman" w:cs="Times New Roman"/>
        </w:rPr>
      </w:pPr>
      <w:r w:rsidRPr="0007716C">
        <w:rPr>
          <w:rFonts w:ascii="Times New Roman" w:hAnsi="Times New Roman" w:cs="Times New Roman"/>
        </w:rPr>
        <w:t>Propozycja dyktanda dla klas V-VI</w:t>
      </w:r>
    </w:p>
    <w:p w14:paraId="3F00F243" w14:textId="3682F4E7" w:rsidR="0007716C" w:rsidRPr="0007716C" w:rsidRDefault="0007716C" w:rsidP="0007716C">
      <w:pPr>
        <w:spacing w:line="276" w:lineRule="auto"/>
        <w:jc w:val="center"/>
        <w:rPr>
          <w:rFonts w:ascii="Times New Roman" w:hAnsi="Times New Roman" w:cs="Times New Roman"/>
          <w:b/>
          <w:bCs/>
        </w:rPr>
      </w:pPr>
      <w:r w:rsidRPr="0007716C">
        <w:rPr>
          <w:rFonts w:ascii="Times New Roman" w:hAnsi="Times New Roman" w:cs="Times New Roman"/>
          <w:b/>
          <w:bCs/>
        </w:rPr>
        <w:t>Spacer</w:t>
      </w:r>
    </w:p>
    <w:p w14:paraId="3E9F0FAA" w14:textId="77777777" w:rsidR="0007716C" w:rsidRPr="0007716C" w:rsidRDefault="0037646B" w:rsidP="0007716C">
      <w:pPr>
        <w:pStyle w:val="NormalnyWeb"/>
        <w:spacing w:line="276" w:lineRule="auto"/>
        <w:jc w:val="both"/>
        <w:rPr>
          <w:color w:val="000000"/>
          <w:sz w:val="22"/>
          <w:szCs w:val="22"/>
        </w:rPr>
      </w:pPr>
      <w:r w:rsidRPr="0007716C">
        <w:rPr>
          <w:color w:val="000000"/>
          <w:sz w:val="22"/>
          <w:szCs w:val="22"/>
        </w:rPr>
        <w:t>W pewien chłodny, jesienny poranek Helena Kowalska wybrała się na spacer do pobliskiego Lasu Kabackiego. Chociaż było jeszcze wcześnie, słońce już zaczynało przebijać się przez mgłę, tworząc magiczny krajobraz. Helena miała na sobie ciepły sweter, który zrobiła jej babcia Bożena. Spacerując, zauważyła różnorodne drzewa: dęby, buki i modrzewie. Każde z nich wyglądało inaczej, ale wszystkie były piękne.</w:t>
      </w:r>
    </w:p>
    <w:p w14:paraId="2F559F7E" w14:textId="077F6DAC" w:rsidR="0037646B" w:rsidRPr="0007716C" w:rsidRDefault="0037646B" w:rsidP="0007716C">
      <w:pPr>
        <w:pStyle w:val="NormalnyWeb"/>
        <w:spacing w:line="276" w:lineRule="auto"/>
        <w:jc w:val="both"/>
        <w:rPr>
          <w:color w:val="000000"/>
          <w:sz w:val="22"/>
          <w:szCs w:val="22"/>
        </w:rPr>
      </w:pPr>
      <w:r w:rsidRPr="0007716C">
        <w:rPr>
          <w:color w:val="000000"/>
          <w:sz w:val="22"/>
          <w:szCs w:val="22"/>
        </w:rPr>
        <w:t>Nagle usłyszała szelest w krzakach. Zatrzymała się i zobaczyła małego jeża, który szybko przebiegł przez ścieżkę. Helena uśmiechnęła się, przypominając sobie, jak kiedyś znalazła rannego jeża i zaniosła go do weterynarza. Teraz ten mały zwierzaczek przypomniał jej tamto wydarzenie.</w:t>
      </w:r>
    </w:p>
    <w:p w14:paraId="02D4776C" w14:textId="77777777" w:rsidR="0037646B" w:rsidRPr="0007716C" w:rsidRDefault="0037646B" w:rsidP="0007716C">
      <w:pPr>
        <w:pStyle w:val="NormalnyWeb"/>
        <w:spacing w:line="276" w:lineRule="auto"/>
        <w:jc w:val="both"/>
        <w:rPr>
          <w:color w:val="000000"/>
          <w:sz w:val="22"/>
          <w:szCs w:val="22"/>
        </w:rPr>
      </w:pPr>
      <w:r w:rsidRPr="0007716C">
        <w:rPr>
          <w:color w:val="000000"/>
          <w:sz w:val="22"/>
          <w:szCs w:val="22"/>
        </w:rPr>
        <w:t>Idąc dalej, Helena natknęła się na grupę dzieci, które zbierały kasztany. Były to jej młodsze rodzeństwo i ich przyjaciele: Ania Nowak, Tomek Wiśniewski i Zosia Kwiatkowska. Wszyscy byli bardzo podekscytowani, ponieważ planowali zrobić z kasztanów różne figurki. Helena postanowiła do nich dołączyć.</w:t>
      </w:r>
    </w:p>
    <w:p w14:paraId="6DBD018E" w14:textId="28D2687F" w:rsidR="0007716C" w:rsidRPr="0007716C" w:rsidRDefault="0007716C" w:rsidP="0007716C">
      <w:pPr>
        <w:pStyle w:val="NormalnyWeb"/>
        <w:spacing w:line="276" w:lineRule="auto"/>
        <w:jc w:val="both"/>
        <w:rPr>
          <w:color w:val="000000"/>
          <w:sz w:val="22"/>
          <w:szCs w:val="22"/>
        </w:rPr>
      </w:pPr>
      <w:r w:rsidRPr="0007716C">
        <w:rPr>
          <w:color w:val="000000"/>
          <w:sz w:val="22"/>
          <w:szCs w:val="22"/>
        </w:rPr>
        <w:t>Po powrocie do domu wszyscy usiedli przy stole i zaczęli tworzyć. Helena pomagała młodszym dzieciom, pokazując im, jak zrobić ludziki z kasztanów i zapałek. Było dużo śmiechu i radości. Ten dzień na długo pozostanie w pamięci Heleny i jej rodzeństwa.</w:t>
      </w:r>
    </w:p>
    <w:p w14:paraId="27433C39" w14:textId="77777777" w:rsidR="00EF7091" w:rsidRPr="0007716C" w:rsidRDefault="00EF7091" w:rsidP="0007716C">
      <w:pPr>
        <w:spacing w:line="276" w:lineRule="auto"/>
        <w:jc w:val="both"/>
        <w:rPr>
          <w:rFonts w:ascii="Times New Roman" w:hAnsi="Times New Roman" w:cs="Times New Roman"/>
        </w:rPr>
      </w:pPr>
    </w:p>
    <w:p w14:paraId="26AD84EB" w14:textId="2B45015D" w:rsidR="00EF7091" w:rsidRPr="0007716C" w:rsidRDefault="00EF7091" w:rsidP="0007716C">
      <w:pPr>
        <w:spacing w:line="276" w:lineRule="auto"/>
        <w:jc w:val="center"/>
        <w:rPr>
          <w:rFonts w:ascii="Times New Roman" w:hAnsi="Times New Roman" w:cs="Times New Roman"/>
        </w:rPr>
      </w:pPr>
      <w:r w:rsidRPr="0007716C">
        <w:rPr>
          <w:rFonts w:ascii="Times New Roman" w:hAnsi="Times New Roman" w:cs="Times New Roman"/>
        </w:rPr>
        <w:t>Propozycja dyktanda dla klas VII-VIII</w:t>
      </w:r>
    </w:p>
    <w:p w14:paraId="742CD29E" w14:textId="7728BEBA" w:rsidR="0037646B" w:rsidRPr="0007716C" w:rsidRDefault="0037646B" w:rsidP="0007716C">
      <w:pPr>
        <w:pStyle w:val="paragraph"/>
        <w:spacing w:before="0" w:beforeAutospacing="0" w:after="0" w:afterAutospacing="0" w:line="276" w:lineRule="auto"/>
        <w:jc w:val="center"/>
        <w:textAlignment w:val="baseline"/>
        <w:rPr>
          <w:b/>
          <w:bCs/>
          <w:sz w:val="22"/>
          <w:szCs w:val="22"/>
        </w:rPr>
      </w:pPr>
      <w:r w:rsidRPr="0007716C">
        <w:rPr>
          <w:rStyle w:val="normaltextrun"/>
          <w:b/>
          <w:bCs/>
          <w:sz w:val="22"/>
          <w:szCs w:val="22"/>
        </w:rPr>
        <w:t>Wędrówka</w:t>
      </w:r>
    </w:p>
    <w:p w14:paraId="7698F4AE" w14:textId="77777777" w:rsidR="0037646B" w:rsidRPr="0007716C" w:rsidRDefault="0037646B" w:rsidP="0007716C">
      <w:pPr>
        <w:pStyle w:val="paragraph"/>
        <w:spacing w:before="0" w:beforeAutospacing="0" w:after="0" w:afterAutospacing="0" w:line="276" w:lineRule="auto"/>
        <w:jc w:val="both"/>
        <w:textAlignment w:val="baseline"/>
        <w:rPr>
          <w:sz w:val="22"/>
          <w:szCs w:val="22"/>
        </w:rPr>
      </w:pPr>
      <w:r w:rsidRPr="0007716C">
        <w:rPr>
          <w:rStyle w:val="eop"/>
          <w:sz w:val="22"/>
          <w:szCs w:val="22"/>
        </w:rPr>
        <w:t> </w:t>
      </w:r>
    </w:p>
    <w:p w14:paraId="64EF9CBD" w14:textId="77777777" w:rsidR="0037646B" w:rsidRPr="0007716C" w:rsidRDefault="0037646B" w:rsidP="0007716C">
      <w:pPr>
        <w:pStyle w:val="paragraph"/>
        <w:spacing w:before="0" w:beforeAutospacing="0" w:after="0" w:afterAutospacing="0" w:line="276" w:lineRule="auto"/>
        <w:jc w:val="both"/>
        <w:textAlignment w:val="baseline"/>
        <w:rPr>
          <w:sz w:val="22"/>
          <w:szCs w:val="22"/>
        </w:rPr>
      </w:pPr>
      <w:r w:rsidRPr="0007716C">
        <w:rPr>
          <w:rStyle w:val="normaltextrun"/>
          <w:sz w:val="22"/>
          <w:szCs w:val="22"/>
        </w:rPr>
        <w:t>W mrocznym zmierzchu listopadowym, gdy mgły snuły się wokół zmurszałych borów niczym szare widziadła, Błażej, nieustraszony miłośnik przyrody, przemierzał samotnie nieprzebyte knieje. Idąc ostrożnie po chrzęszczącej ściółce, dostrzegł ruiny dawnego zamczyska, porzuconego na pastwę czasu. Oplecione girlandami porostów kamienne ściany emanowały surrealistyczną aurą. Po chwili wahania Błażej wkroczył do środka, gdzie ujrzał zbutwiałe płótno, archaiczne narzędzia i napisane dziwnym językiem dokumenty. Nagle, gdzieś z głębi lasu, doszedł go przeciągły, przenikliwy krzyk sowy, budząc w nim niepokój. Gdy próbował opuścić to miejsce, zerwała się wichura, a krople deszczu, jak biczyska, uderzały go po twarzy. Z trudem przedzierając się przez splątane chaszcze, poczuł się oszołomiony i niemalże stracił orientację, nie wiedząc już, czy otacza go rzeczywistość, czy wizje z przeszłości. Przerażony wyskoczył na dróżkę i czym prędzej skierował się w stronę domu.</w:t>
      </w:r>
      <w:r w:rsidRPr="0007716C">
        <w:rPr>
          <w:rStyle w:val="eop"/>
          <w:sz w:val="22"/>
          <w:szCs w:val="22"/>
        </w:rPr>
        <w:t> </w:t>
      </w:r>
    </w:p>
    <w:p w14:paraId="4253B356" w14:textId="029DA0C2" w:rsidR="00EF7091" w:rsidRPr="0007716C" w:rsidRDefault="00EF7091" w:rsidP="0037646B">
      <w:pPr>
        <w:shd w:val="clear" w:color="auto" w:fill="FFFFFF"/>
        <w:spacing w:after="225" w:line="360" w:lineRule="auto"/>
        <w:jc w:val="center"/>
        <w:rPr>
          <w:rFonts w:ascii="Times New Roman" w:hAnsi="Times New Roman" w:cs="Times New Roman"/>
          <w:sz w:val="24"/>
          <w:szCs w:val="24"/>
        </w:rPr>
      </w:pPr>
    </w:p>
    <w:sectPr w:rsidR="00EF7091" w:rsidRPr="0007716C" w:rsidSect="0022765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OldStyle">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4202"/>
    <w:multiLevelType w:val="hybridMultilevel"/>
    <w:tmpl w:val="07F21A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E35B5"/>
    <w:multiLevelType w:val="hybridMultilevel"/>
    <w:tmpl w:val="F46C8F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3D4DF3"/>
    <w:multiLevelType w:val="hybridMultilevel"/>
    <w:tmpl w:val="088AE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D9391E"/>
    <w:multiLevelType w:val="hybridMultilevel"/>
    <w:tmpl w:val="EDAC92D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13003E"/>
    <w:multiLevelType w:val="hybridMultilevel"/>
    <w:tmpl w:val="D2942C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B15A7A"/>
    <w:multiLevelType w:val="multilevel"/>
    <w:tmpl w:val="3228A440"/>
    <w:lvl w:ilvl="0">
      <w:start w:val="1"/>
      <w:numFmt w:val="upperRoman"/>
      <w:pStyle w:val="Nagwek4"/>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AA438E4"/>
    <w:multiLevelType w:val="hybridMultilevel"/>
    <w:tmpl w:val="D930A1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743349"/>
    <w:multiLevelType w:val="hybridMultilevel"/>
    <w:tmpl w:val="6FD015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F8D45EC"/>
    <w:multiLevelType w:val="hybridMultilevel"/>
    <w:tmpl w:val="DFE2965A"/>
    <w:lvl w:ilvl="0" w:tplc="AE568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152EA3"/>
    <w:multiLevelType w:val="hybridMultilevel"/>
    <w:tmpl w:val="DE7839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A461A21"/>
    <w:multiLevelType w:val="hybridMultilevel"/>
    <w:tmpl w:val="C848F6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16232868">
    <w:abstractNumId w:val="5"/>
  </w:num>
  <w:num w:numId="2" w16cid:durableId="320045012">
    <w:abstractNumId w:val="0"/>
  </w:num>
  <w:num w:numId="3" w16cid:durableId="1421561963">
    <w:abstractNumId w:val="3"/>
  </w:num>
  <w:num w:numId="4" w16cid:durableId="102653088">
    <w:abstractNumId w:val="2"/>
  </w:num>
  <w:num w:numId="5" w16cid:durableId="1435395820">
    <w:abstractNumId w:val="6"/>
  </w:num>
  <w:num w:numId="6" w16cid:durableId="645550844">
    <w:abstractNumId w:val="1"/>
  </w:num>
  <w:num w:numId="7" w16cid:durableId="966358186">
    <w:abstractNumId w:val="9"/>
  </w:num>
  <w:num w:numId="8" w16cid:durableId="1327593159">
    <w:abstractNumId w:val="4"/>
  </w:num>
  <w:num w:numId="9" w16cid:durableId="1393625300">
    <w:abstractNumId w:val="10"/>
  </w:num>
  <w:num w:numId="10" w16cid:durableId="1240015369">
    <w:abstractNumId w:val="7"/>
  </w:num>
  <w:num w:numId="11" w16cid:durableId="1777407073">
    <w:abstractNumId w:val="5"/>
    <w:lvlOverride w:ilvl="0">
      <w:startOverride w:val="8"/>
    </w:lvlOverride>
  </w:num>
  <w:num w:numId="12" w16cid:durableId="304361795">
    <w:abstractNumId w:val="5"/>
    <w:lvlOverride w:ilvl="0">
      <w:startOverride w:val="6"/>
    </w:lvlOverride>
  </w:num>
  <w:num w:numId="13" w16cid:durableId="811823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EA"/>
    <w:rsid w:val="00043148"/>
    <w:rsid w:val="000716CC"/>
    <w:rsid w:val="0007716C"/>
    <w:rsid w:val="00106A3B"/>
    <w:rsid w:val="001228EA"/>
    <w:rsid w:val="0013617D"/>
    <w:rsid w:val="0022422F"/>
    <w:rsid w:val="0022765E"/>
    <w:rsid w:val="00370C6C"/>
    <w:rsid w:val="0037646B"/>
    <w:rsid w:val="003924EA"/>
    <w:rsid w:val="004F7874"/>
    <w:rsid w:val="00586B9A"/>
    <w:rsid w:val="00800184"/>
    <w:rsid w:val="00807F43"/>
    <w:rsid w:val="009218E0"/>
    <w:rsid w:val="009D2233"/>
    <w:rsid w:val="00A172A4"/>
    <w:rsid w:val="00A71E38"/>
    <w:rsid w:val="00A8057B"/>
    <w:rsid w:val="00AC70AD"/>
    <w:rsid w:val="00AF5410"/>
    <w:rsid w:val="00B92DBB"/>
    <w:rsid w:val="00C15465"/>
    <w:rsid w:val="00C37E45"/>
    <w:rsid w:val="00DB0661"/>
    <w:rsid w:val="00DD7572"/>
    <w:rsid w:val="00DF10A1"/>
    <w:rsid w:val="00EF7091"/>
    <w:rsid w:val="00F262D1"/>
    <w:rsid w:val="00FA6A16"/>
    <w:rsid w:val="00FD314F"/>
    <w:rsid w:val="00FD7FBD"/>
    <w:rsid w:val="00FE4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5D44"/>
  <w15:chartTrackingRefBased/>
  <w15:docId w15:val="{86411AA8-8DB4-4794-B223-13964672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qFormat/>
    <w:rsid w:val="00FE4F59"/>
    <w:pPr>
      <w:keepNext/>
      <w:numPr>
        <w:numId w:val="1"/>
      </w:numPr>
      <w:spacing w:after="0" w:line="240" w:lineRule="auto"/>
      <w:outlineLvl w:val="3"/>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FE4F59"/>
    <w:rPr>
      <w:rFonts w:ascii="Times New Roman" w:eastAsia="Times New Roman" w:hAnsi="Times New Roman" w:cs="Times New Roman"/>
      <w:b/>
      <w:sz w:val="32"/>
      <w:szCs w:val="20"/>
      <w:lang w:eastAsia="pl-PL"/>
    </w:rPr>
  </w:style>
  <w:style w:type="character" w:styleId="Hipercze">
    <w:name w:val="Hyperlink"/>
    <w:basedOn w:val="Domylnaczcionkaakapitu"/>
    <w:uiPriority w:val="99"/>
    <w:semiHidden/>
    <w:unhideWhenUsed/>
    <w:rsid w:val="00FD7FBD"/>
    <w:rPr>
      <w:color w:val="0563C1" w:themeColor="hyperlink"/>
      <w:u w:val="single"/>
    </w:rPr>
  </w:style>
  <w:style w:type="paragraph" w:styleId="Tekstdymka">
    <w:name w:val="Balloon Text"/>
    <w:basedOn w:val="Normalny"/>
    <w:link w:val="TekstdymkaZnak"/>
    <w:uiPriority w:val="99"/>
    <w:semiHidden/>
    <w:unhideWhenUsed/>
    <w:rsid w:val="00FD7F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7FBD"/>
    <w:rPr>
      <w:rFonts w:ascii="Segoe UI" w:hAnsi="Segoe UI" w:cs="Segoe UI"/>
      <w:sz w:val="18"/>
      <w:szCs w:val="18"/>
    </w:rPr>
  </w:style>
  <w:style w:type="paragraph" w:styleId="Akapitzlist">
    <w:name w:val="List Paragraph"/>
    <w:basedOn w:val="Normalny"/>
    <w:uiPriority w:val="34"/>
    <w:qFormat/>
    <w:rsid w:val="00C37E45"/>
    <w:pPr>
      <w:ind w:left="720"/>
      <w:contextualSpacing/>
    </w:pPr>
  </w:style>
  <w:style w:type="paragraph" w:customStyle="1" w:styleId="Textbody">
    <w:name w:val="Text body"/>
    <w:basedOn w:val="Normalny"/>
    <w:rsid w:val="00C37E45"/>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paragraph">
    <w:name w:val="paragraph"/>
    <w:basedOn w:val="Normalny"/>
    <w:rsid w:val="003764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7646B"/>
  </w:style>
  <w:style w:type="character" w:customStyle="1" w:styleId="eop">
    <w:name w:val="eop"/>
    <w:basedOn w:val="Domylnaczcionkaakapitu"/>
    <w:rsid w:val="0037646B"/>
  </w:style>
  <w:style w:type="paragraph" w:styleId="NormalnyWeb">
    <w:name w:val="Normal (Web)"/>
    <w:basedOn w:val="Normalny"/>
    <w:uiPriority w:val="99"/>
    <w:semiHidden/>
    <w:unhideWhenUsed/>
    <w:rsid w:val="003764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6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5360">
      <w:bodyDiv w:val="1"/>
      <w:marLeft w:val="0"/>
      <w:marRight w:val="0"/>
      <w:marTop w:val="0"/>
      <w:marBottom w:val="0"/>
      <w:divBdr>
        <w:top w:val="none" w:sz="0" w:space="0" w:color="auto"/>
        <w:left w:val="none" w:sz="0" w:space="0" w:color="auto"/>
        <w:bottom w:val="none" w:sz="0" w:space="0" w:color="auto"/>
        <w:right w:val="none" w:sz="0" w:space="0" w:color="auto"/>
      </w:divBdr>
    </w:div>
    <w:div w:id="289170982">
      <w:bodyDiv w:val="1"/>
      <w:marLeft w:val="0"/>
      <w:marRight w:val="0"/>
      <w:marTop w:val="0"/>
      <w:marBottom w:val="0"/>
      <w:divBdr>
        <w:top w:val="none" w:sz="0" w:space="0" w:color="auto"/>
        <w:left w:val="none" w:sz="0" w:space="0" w:color="auto"/>
        <w:bottom w:val="none" w:sz="0" w:space="0" w:color="auto"/>
        <w:right w:val="none" w:sz="0" w:space="0" w:color="auto"/>
      </w:divBdr>
    </w:div>
    <w:div w:id="478353028">
      <w:bodyDiv w:val="1"/>
      <w:marLeft w:val="0"/>
      <w:marRight w:val="0"/>
      <w:marTop w:val="0"/>
      <w:marBottom w:val="0"/>
      <w:divBdr>
        <w:top w:val="none" w:sz="0" w:space="0" w:color="auto"/>
        <w:left w:val="none" w:sz="0" w:space="0" w:color="auto"/>
        <w:bottom w:val="none" w:sz="0" w:space="0" w:color="auto"/>
        <w:right w:val="none" w:sz="0" w:space="0" w:color="auto"/>
      </w:divBdr>
      <w:divsChild>
        <w:div w:id="218563796">
          <w:marLeft w:val="0"/>
          <w:marRight w:val="0"/>
          <w:marTop w:val="0"/>
          <w:marBottom w:val="0"/>
          <w:divBdr>
            <w:top w:val="none" w:sz="0" w:space="0" w:color="auto"/>
            <w:left w:val="none" w:sz="0" w:space="0" w:color="auto"/>
            <w:bottom w:val="none" w:sz="0" w:space="0" w:color="auto"/>
            <w:right w:val="none" w:sz="0" w:space="0" w:color="auto"/>
          </w:divBdr>
        </w:div>
        <w:div w:id="1277520204">
          <w:marLeft w:val="0"/>
          <w:marRight w:val="0"/>
          <w:marTop w:val="0"/>
          <w:marBottom w:val="0"/>
          <w:divBdr>
            <w:top w:val="none" w:sz="0" w:space="0" w:color="auto"/>
            <w:left w:val="none" w:sz="0" w:space="0" w:color="auto"/>
            <w:bottom w:val="none" w:sz="0" w:space="0" w:color="auto"/>
            <w:right w:val="none" w:sz="0" w:space="0" w:color="auto"/>
          </w:divBdr>
        </w:div>
        <w:div w:id="1039427722">
          <w:marLeft w:val="0"/>
          <w:marRight w:val="0"/>
          <w:marTop w:val="0"/>
          <w:marBottom w:val="0"/>
          <w:divBdr>
            <w:top w:val="none" w:sz="0" w:space="0" w:color="auto"/>
            <w:left w:val="none" w:sz="0" w:space="0" w:color="auto"/>
            <w:bottom w:val="none" w:sz="0" w:space="0" w:color="auto"/>
            <w:right w:val="none" w:sz="0" w:space="0" w:color="auto"/>
          </w:divBdr>
        </w:div>
      </w:divsChild>
    </w:div>
    <w:div w:id="976376773">
      <w:bodyDiv w:val="1"/>
      <w:marLeft w:val="0"/>
      <w:marRight w:val="0"/>
      <w:marTop w:val="0"/>
      <w:marBottom w:val="0"/>
      <w:divBdr>
        <w:top w:val="none" w:sz="0" w:space="0" w:color="auto"/>
        <w:left w:val="none" w:sz="0" w:space="0" w:color="auto"/>
        <w:bottom w:val="none" w:sz="0" w:space="0" w:color="auto"/>
        <w:right w:val="none" w:sz="0" w:space="0" w:color="auto"/>
      </w:divBdr>
    </w:div>
    <w:div w:id="1041783866">
      <w:bodyDiv w:val="1"/>
      <w:marLeft w:val="0"/>
      <w:marRight w:val="0"/>
      <w:marTop w:val="0"/>
      <w:marBottom w:val="0"/>
      <w:divBdr>
        <w:top w:val="none" w:sz="0" w:space="0" w:color="auto"/>
        <w:left w:val="none" w:sz="0" w:space="0" w:color="auto"/>
        <w:bottom w:val="none" w:sz="0" w:space="0" w:color="auto"/>
        <w:right w:val="none" w:sz="0" w:space="0" w:color="auto"/>
      </w:divBdr>
    </w:div>
    <w:div w:id="13720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adamowizna.pl" TargetMode="External"/><Relationship Id="rId3" Type="http://schemas.openxmlformats.org/officeDocument/2006/relationships/styles" Target="styles.xml"/><Relationship Id="rId7" Type="http://schemas.openxmlformats.org/officeDocument/2006/relationships/hyperlink" Target="mailto:beata.jesionek-biskupska@spadamowizn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C0C3-0001-4736-99C4-DD44E393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1577</Words>
  <Characters>9463</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Bagińska</dc:creator>
  <cp:keywords/>
  <dc:description/>
  <cp:lastModifiedBy>ita.olborska@outlook.com</cp:lastModifiedBy>
  <cp:revision>9</cp:revision>
  <cp:lastPrinted>2023-12-06T07:44:00Z</cp:lastPrinted>
  <dcterms:created xsi:type="dcterms:W3CDTF">2023-12-11T01:19:00Z</dcterms:created>
  <dcterms:modified xsi:type="dcterms:W3CDTF">2024-11-18T00:40:00Z</dcterms:modified>
</cp:coreProperties>
</file>